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016BC4" w14:textId="606896FC" w:rsidR="00A901F9" w:rsidRPr="008A1FEA" w:rsidRDefault="009F538F" w:rsidP="00841BB0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 xml:space="preserve">ZMĚNA </w:t>
      </w:r>
      <w:r w:rsidR="00A901F9" w:rsidRPr="008A1FEA">
        <w:rPr>
          <w:rFonts w:ascii="Times New Roman" w:hAnsi="Times New Roman" w:cs="Times New Roman"/>
          <w:b/>
          <w:sz w:val="32"/>
          <w:szCs w:val="24"/>
        </w:rPr>
        <w:t>PROHLÁŠENÍ VLASTNÍKA</w:t>
      </w:r>
    </w:p>
    <w:p w14:paraId="249020E3" w14:textId="2B8A2980" w:rsidR="00A901F9" w:rsidRPr="00841BB0" w:rsidRDefault="00CF5D6B" w:rsidP="00841BB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</w:t>
      </w:r>
      <w:r w:rsidR="00A901F9" w:rsidRPr="00841BB0">
        <w:rPr>
          <w:rFonts w:ascii="Times New Roman" w:hAnsi="Times New Roman" w:cs="Times New Roman"/>
          <w:b/>
          <w:sz w:val="24"/>
          <w:szCs w:val="24"/>
        </w:rPr>
        <w:t>e smyslu ustanovení § 116</w:t>
      </w:r>
      <w:r w:rsidR="009F538F">
        <w:rPr>
          <w:rFonts w:ascii="Times New Roman" w:hAnsi="Times New Roman" w:cs="Times New Roman"/>
          <w:b/>
          <w:sz w:val="24"/>
          <w:szCs w:val="24"/>
        </w:rPr>
        <w:t>9</w:t>
      </w:r>
      <w:r w:rsidR="00A901F9" w:rsidRPr="00841BB0">
        <w:rPr>
          <w:rFonts w:ascii="Times New Roman" w:hAnsi="Times New Roman" w:cs="Times New Roman"/>
          <w:b/>
          <w:sz w:val="24"/>
          <w:szCs w:val="24"/>
        </w:rPr>
        <w:t xml:space="preserve"> zákona č.</w:t>
      </w:r>
      <w:r w:rsidR="00B163B7" w:rsidRPr="00841B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901F9" w:rsidRPr="00841BB0">
        <w:rPr>
          <w:rFonts w:ascii="Times New Roman" w:hAnsi="Times New Roman" w:cs="Times New Roman"/>
          <w:b/>
          <w:sz w:val="24"/>
          <w:szCs w:val="24"/>
        </w:rPr>
        <w:t>89/20</w:t>
      </w:r>
      <w:r w:rsidR="00B163B7" w:rsidRPr="00841BB0">
        <w:rPr>
          <w:rFonts w:ascii="Times New Roman" w:hAnsi="Times New Roman" w:cs="Times New Roman"/>
          <w:b/>
          <w:sz w:val="24"/>
          <w:szCs w:val="24"/>
        </w:rPr>
        <w:t>1</w:t>
      </w:r>
      <w:r w:rsidR="00A901F9" w:rsidRPr="00841BB0">
        <w:rPr>
          <w:rFonts w:ascii="Times New Roman" w:hAnsi="Times New Roman" w:cs="Times New Roman"/>
          <w:b/>
          <w:sz w:val="24"/>
          <w:szCs w:val="24"/>
        </w:rPr>
        <w:t>2 Sb.,</w:t>
      </w:r>
    </w:p>
    <w:p w14:paraId="484A607B" w14:textId="77777777" w:rsidR="00A901F9" w:rsidRPr="00841BB0" w:rsidRDefault="00B163B7" w:rsidP="00841BB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1BB0">
        <w:rPr>
          <w:rFonts w:ascii="Times New Roman" w:hAnsi="Times New Roman" w:cs="Times New Roman"/>
          <w:b/>
          <w:sz w:val="24"/>
          <w:szCs w:val="24"/>
        </w:rPr>
        <w:t>o</w:t>
      </w:r>
      <w:r w:rsidR="00A901F9" w:rsidRPr="00841BB0">
        <w:rPr>
          <w:rFonts w:ascii="Times New Roman" w:hAnsi="Times New Roman" w:cs="Times New Roman"/>
          <w:b/>
          <w:sz w:val="24"/>
          <w:szCs w:val="24"/>
        </w:rPr>
        <w:t>bčanského zákoníku, v platném znění (dále jen „Občanský zákoník“)</w:t>
      </w:r>
    </w:p>
    <w:p w14:paraId="68643B7A" w14:textId="77777777" w:rsidR="00A901F9" w:rsidRPr="00841BB0" w:rsidRDefault="00A901F9" w:rsidP="00841BB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4AADA1" w14:textId="04FD66FE" w:rsidR="00F46B63" w:rsidRDefault="00F46B63" w:rsidP="00C31244">
      <w:pPr>
        <w:jc w:val="both"/>
        <w:rPr>
          <w:rFonts w:ascii="Times New Roman" w:hAnsi="Times New Roman" w:cs="Times New Roman"/>
          <w:sz w:val="24"/>
          <w:szCs w:val="24"/>
        </w:rPr>
      </w:pPr>
      <w:r w:rsidRPr="00C31244">
        <w:rPr>
          <w:rFonts w:ascii="Times New Roman" w:hAnsi="Times New Roman" w:cs="Times New Roman"/>
          <w:sz w:val="24"/>
          <w:szCs w:val="24"/>
        </w:rPr>
        <w:t>Spol</w:t>
      </w:r>
      <w:r w:rsidR="00DE70B1" w:rsidRPr="00C31244">
        <w:rPr>
          <w:rFonts w:ascii="Times New Roman" w:hAnsi="Times New Roman" w:cs="Times New Roman"/>
          <w:sz w:val="24"/>
          <w:szCs w:val="24"/>
        </w:rPr>
        <w:t xml:space="preserve">ečnost </w:t>
      </w:r>
      <w:r w:rsidR="00C31244" w:rsidRPr="00C3124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CAPITAL CONSULTING CZ a.s.</w:t>
      </w:r>
      <w:r w:rsidRPr="00C31244">
        <w:rPr>
          <w:rFonts w:ascii="Times New Roman" w:hAnsi="Times New Roman" w:cs="Times New Roman"/>
          <w:sz w:val="24"/>
          <w:szCs w:val="24"/>
        </w:rPr>
        <w:t>, IČ</w:t>
      </w:r>
      <w:r w:rsidR="00DE70B1" w:rsidRPr="00C31244">
        <w:rPr>
          <w:rFonts w:ascii="Times New Roman" w:hAnsi="Times New Roman" w:cs="Times New Roman"/>
          <w:sz w:val="24"/>
          <w:szCs w:val="24"/>
        </w:rPr>
        <w:t>O:</w:t>
      </w:r>
      <w:r w:rsidRPr="00C31244">
        <w:rPr>
          <w:rFonts w:ascii="Times New Roman" w:hAnsi="Times New Roman" w:cs="Times New Roman"/>
          <w:sz w:val="24"/>
          <w:szCs w:val="24"/>
        </w:rPr>
        <w:t xml:space="preserve"> </w:t>
      </w:r>
      <w:r w:rsidR="00C31244" w:rsidRPr="00C31244">
        <w:rPr>
          <w:rStyle w:val="nowrap"/>
          <w:rFonts w:ascii="Times New Roman" w:hAnsi="Times New Roman" w:cs="Times New Roman"/>
          <w:sz w:val="24"/>
          <w:szCs w:val="24"/>
        </w:rPr>
        <w:t>61859290</w:t>
      </w:r>
      <w:r w:rsidRPr="00C31244">
        <w:rPr>
          <w:rFonts w:ascii="Times New Roman" w:hAnsi="Times New Roman" w:cs="Times New Roman"/>
          <w:sz w:val="24"/>
          <w:szCs w:val="24"/>
        </w:rPr>
        <w:t xml:space="preserve">, se sídlem </w:t>
      </w:r>
      <w:r w:rsidR="00C31244" w:rsidRPr="00C31244">
        <w:rPr>
          <w:rFonts w:ascii="Times New Roman" w:hAnsi="Times New Roman" w:cs="Times New Roman"/>
          <w:sz w:val="24"/>
          <w:szCs w:val="24"/>
        </w:rPr>
        <w:t>Praha 10, Popovická 14/1091, PSČ 10100</w:t>
      </w:r>
      <w:r w:rsidR="00DE70B1" w:rsidRPr="00C31244">
        <w:rPr>
          <w:rFonts w:ascii="Times New Roman" w:hAnsi="Times New Roman" w:cs="Times New Roman"/>
          <w:sz w:val="24"/>
          <w:szCs w:val="24"/>
        </w:rPr>
        <w:t xml:space="preserve">, zapsaná v obchodním rejstříku vedeném Městským soudem v Praze, oddíl </w:t>
      </w:r>
      <w:r w:rsidR="00C31244" w:rsidRPr="00C31244">
        <w:rPr>
          <w:rFonts w:ascii="Times New Roman" w:hAnsi="Times New Roman" w:cs="Times New Roman"/>
          <w:sz w:val="24"/>
          <w:szCs w:val="24"/>
        </w:rPr>
        <w:t>B</w:t>
      </w:r>
      <w:r w:rsidR="00DE70B1" w:rsidRPr="00C31244">
        <w:rPr>
          <w:rFonts w:ascii="Times New Roman" w:hAnsi="Times New Roman" w:cs="Times New Roman"/>
          <w:sz w:val="24"/>
          <w:szCs w:val="24"/>
        </w:rPr>
        <w:t xml:space="preserve">, vložka </w:t>
      </w:r>
      <w:r w:rsidR="00C31244" w:rsidRPr="00C31244">
        <w:rPr>
          <w:rFonts w:ascii="Times New Roman" w:hAnsi="Times New Roman" w:cs="Times New Roman"/>
          <w:sz w:val="24"/>
          <w:szCs w:val="24"/>
        </w:rPr>
        <w:t>2811</w:t>
      </w:r>
      <w:r w:rsidRPr="00C31244">
        <w:rPr>
          <w:rFonts w:ascii="Times New Roman" w:hAnsi="Times New Roman" w:cs="Times New Roman"/>
          <w:sz w:val="24"/>
          <w:szCs w:val="24"/>
        </w:rPr>
        <w:t xml:space="preserve">, </w:t>
      </w:r>
      <w:r w:rsidR="00C31244" w:rsidRPr="00C31244">
        <w:rPr>
          <w:rFonts w:ascii="Times New Roman" w:hAnsi="Times New Roman" w:cs="Times New Roman"/>
          <w:sz w:val="24"/>
          <w:szCs w:val="24"/>
        </w:rPr>
        <w:t>za niž jedná předseda představenstva Ing. Vladimír Novák a členka představenstva Jitka Novák</w:t>
      </w:r>
      <w:r w:rsidR="00DE70B1" w:rsidRPr="00C31244">
        <w:rPr>
          <w:rFonts w:ascii="Times New Roman" w:hAnsi="Times New Roman" w:cs="Times New Roman"/>
          <w:sz w:val="24"/>
          <w:szCs w:val="24"/>
        </w:rPr>
        <w:t xml:space="preserve"> </w:t>
      </w:r>
      <w:r w:rsidRPr="00C31244">
        <w:rPr>
          <w:rFonts w:ascii="Times New Roman" w:hAnsi="Times New Roman" w:cs="Times New Roman"/>
          <w:sz w:val="24"/>
          <w:szCs w:val="24"/>
        </w:rPr>
        <w:t>(dále jen „</w:t>
      </w:r>
      <w:r w:rsidRPr="00C31244">
        <w:rPr>
          <w:rFonts w:ascii="Times New Roman" w:hAnsi="Times New Roman" w:cs="Times New Roman"/>
          <w:b/>
          <w:sz w:val="24"/>
          <w:szCs w:val="24"/>
        </w:rPr>
        <w:t>Vlastník</w:t>
      </w:r>
      <w:r w:rsidRPr="00C31244">
        <w:rPr>
          <w:rFonts w:ascii="Times New Roman" w:hAnsi="Times New Roman" w:cs="Times New Roman"/>
          <w:sz w:val="24"/>
          <w:szCs w:val="24"/>
        </w:rPr>
        <w:t>“)</w:t>
      </w:r>
      <w:r w:rsidR="00C71E39">
        <w:rPr>
          <w:rFonts w:ascii="Times New Roman" w:hAnsi="Times New Roman" w:cs="Times New Roman"/>
          <w:sz w:val="24"/>
          <w:szCs w:val="24"/>
        </w:rPr>
        <w:t xml:space="preserve"> učinila </w:t>
      </w:r>
      <w:r w:rsidR="00C71E39" w:rsidRPr="007763B2">
        <w:rPr>
          <w:rFonts w:ascii="Times New Roman" w:hAnsi="Times New Roman" w:cs="Times New Roman"/>
          <w:sz w:val="24"/>
          <w:szCs w:val="24"/>
        </w:rPr>
        <w:t xml:space="preserve">dne </w:t>
      </w:r>
      <w:r w:rsidR="00CE0AC0" w:rsidRPr="007763B2">
        <w:rPr>
          <w:rFonts w:ascii="Times New Roman" w:hAnsi="Times New Roman" w:cs="Times New Roman"/>
          <w:sz w:val="24"/>
          <w:szCs w:val="24"/>
        </w:rPr>
        <w:t>1. 9. 2022</w:t>
      </w:r>
      <w:r w:rsidR="00C71E39">
        <w:rPr>
          <w:rFonts w:ascii="Times New Roman" w:hAnsi="Times New Roman" w:cs="Times New Roman"/>
          <w:sz w:val="24"/>
          <w:szCs w:val="24"/>
        </w:rPr>
        <w:t xml:space="preserve"> Prohlášení vlastníka, kterým rozdělila </w:t>
      </w:r>
      <w:r w:rsidR="00C71E39" w:rsidRPr="0047190D">
        <w:rPr>
          <w:rFonts w:ascii="Times New Roman" w:hAnsi="Times New Roman" w:cs="Times New Roman"/>
          <w:sz w:val="24"/>
          <w:szCs w:val="24"/>
        </w:rPr>
        <w:t>své vlastnické právo k pozemk</w:t>
      </w:r>
      <w:r w:rsidR="00C71E39">
        <w:rPr>
          <w:rFonts w:ascii="Times New Roman" w:hAnsi="Times New Roman" w:cs="Times New Roman"/>
          <w:sz w:val="24"/>
          <w:szCs w:val="24"/>
        </w:rPr>
        <w:t>u</w:t>
      </w:r>
      <w:r w:rsidR="00C71E39" w:rsidRPr="004719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1E39" w:rsidRPr="0047190D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="00C71E39" w:rsidRPr="0047190D">
        <w:rPr>
          <w:rFonts w:ascii="Times New Roman" w:hAnsi="Times New Roman" w:cs="Times New Roman"/>
          <w:sz w:val="24"/>
          <w:szCs w:val="24"/>
        </w:rPr>
        <w:t xml:space="preserve">. č. st. </w:t>
      </w:r>
      <w:r w:rsidR="00C71E39">
        <w:rPr>
          <w:rFonts w:ascii="Times New Roman" w:hAnsi="Times New Roman" w:cs="Times New Roman"/>
          <w:sz w:val="24"/>
          <w:szCs w:val="24"/>
        </w:rPr>
        <w:t>222</w:t>
      </w:r>
      <w:r w:rsidR="00C71E39" w:rsidRPr="0047190D">
        <w:rPr>
          <w:rFonts w:ascii="Times New Roman" w:hAnsi="Times New Roman" w:cs="Times New Roman"/>
          <w:sz w:val="24"/>
          <w:szCs w:val="24"/>
        </w:rPr>
        <w:t xml:space="preserve"> – zastav</w:t>
      </w:r>
      <w:r w:rsidR="00C71E39">
        <w:rPr>
          <w:rFonts w:ascii="Times New Roman" w:hAnsi="Times New Roman" w:cs="Times New Roman"/>
          <w:sz w:val="24"/>
          <w:szCs w:val="24"/>
        </w:rPr>
        <w:t>ě</w:t>
      </w:r>
      <w:r w:rsidR="00C71E39" w:rsidRPr="0047190D">
        <w:rPr>
          <w:rFonts w:ascii="Times New Roman" w:hAnsi="Times New Roman" w:cs="Times New Roman"/>
          <w:sz w:val="24"/>
          <w:szCs w:val="24"/>
        </w:rPr>
        <w:t xml:space="preserve">ná plocha a nádvoří, o výměře </w:t>
      </w:r>
      <w:r w:rsidR="00C71E39">
        <w:rPr>
          <w:rFonts w:ascii="Times New Roman" w:hAnsi="Times New Roman" w:cs="Times New Roman"/>
          <w:sz w:val="24"/>
          <w:szCs w:val="24"/>
        </w:rPr>
        <w:t>663</w:t>
      </w:r>
      <w:r w:rsidR="00C71E39" w:rsidRPr="0047190D">
        <w:rPr>
          <w:rFonts w:ascii="Times New Roman" w:hAnsi="Times New Roman" w:cs="Times New Roman"/>
          <w:sz w:val="24"/>
          <w:szCs w:val="24"/>
        </w:rPr>
        <w:t xml:space="preserve"> m</w:t>
      </w:r>
      <w:r w:rsidR="00C71E39" w:rsidRPr="0047190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C71E39" w:rsidRPr="0047190D">
        <w:rPr>
          <w:rFonts w:ascii="Times New Roman" w:hAnsi="Times New Roman" w:cs="Times New Roman"/>
          <w:sz w:val="24"/>
          <w:szCs w:val="24"/>
        </w:rPr>
        <w:t xml:space="preserve">, </w:t>
      </w:r>
      <w:r w:rsidR="00C71E39" w:rsidRPr="0025356F">
        <w:rPr>
          <w:rFonts w:ascii="Times New Roman" w:hAnsi="Times New Roman" w:cs="Times New Roman"/>
          <w:sz w:val="24"/>
          <w:szCs w:val="24"/>
        </w:rPr>
        <w:t xml:space="preserve">kdy součástí pozemku </w:t>
      </w:r>
      <w:proofErr w:type="spellStart"/>
      <w:r w:rsidR="00C71E39" w:rsidRPr="0025356F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="00C71E39" w:rsidRPr="0025356F">
        <w:rPr>
          <w:rFonts w:ascii="Times New Roman" w:hAnsi="Times New Roman" w:cs="Times New Roman"/>
          <w:sz w:val="24"/>
          <w:szCs w:val="24"/>
        </w:rPr>
        <w:t>. č. st. 222 je budova s č.p. 17 („</w:t>
      </w:r>
      <w:r w:rsidR="00C71E39" w:rsidRPr="0025356F">
        <w:rPr>
          <w:rFonts w:ascii="Times New Roman" w:hAnsi="Times New Roman" w:cs="Times New Roman"/>
          <w:b/>
          <w:sz w:val="24"/>
          <w:szCs w:val="24"/>
        </w:rPr>
        <w:t>Budova</w:t>
      </w:r>
      <w:r w:rsidR="00C71E39" w:rsidRPr="0025356F">
        <w:rPr>
          <w:rFonts w:ascii="Times New Roman" w:hAnsi="Times New Roman" w:cs="Times New Roman"/>
          <w:sz w:val="24"/>
          <w:szCs w:val="24"/>
        </w:rPr>
        <w:t xml:space="preserve">“), </w:t>
      </w:r>
      <w:r w:rsidR="00C71E39" w:rsidRPr="0047190D">
        <w:rPr>
          <w:rFonts w:ascii="Times New Roman" w:hAnsi="Times New Roman" w:cs="Times New Roman"/>
          <w:sz w:val="24"/>
          <w:szCs w:val="24"/>
        </w:rPr>
        <w:t xml:space="preserve">v katastrálním území </w:t>
      </w:r>
      <w:r w:rsidR="00C71E39">
        <w:rPr>
          <w:rFonts w:ascii="Times New Roman" w:hAnsi="Times New Roman" w:cs="Times New Roman"/>
          <w:sz w:val="24"/>
          <w:szCs w:val="24"/>
        </w:rPr>
        <w:t>Horní Štěpanice</w:t>
      </w:r>
      <w:r w:rsidR="00C71E39" w:rsidRPr="0047190D">
        <w:rPr>
          <w:rFonts w:ascii="Times New Roman" w:hAnsi="Times New Roman" w:cs="Times New Roman"/>
          <w:sz w:val="24"/>
          <w:szCs w:val="24"/>
        </w:rPr>
        <w:t xml:space="preserve">, obec </w:t>
      </w:r>
      <w:proofErr w:type="spellStart"/>
      <w:r w:rsidR="00C71E39">
        <w:rPr>
          <w:rFonts w:ascii="Times New Roman" w:hAnsi="Times New Roman" w:cs="Times New Roman"/>
          <w:sz w:val="24"/>
          <w:szCs w:val="24"/>
        </w:rPr>
        <w:t>Benecko</w:t>
      </w:r>
      <w:proofErr w:type="spellEnd"/>
      <w:r w:rsidR="00C71E39" w:rsidRPr="0047190D">
        <w:rPr>
          <w:rFonts w:ascii="Times New Roman" w:hAnsi="Times New Roman" w:cs="Times New Roman"/>
          <w:sz w:val="24"/>
          <w:szCs w:val="24"/>
        </w:rPr>
        <w:t xml:space="preserve">, </w:t>
      </w:r>
      <w:r w:rsidR="00C71E39">
        <w:rPr>
          <w:rFonts w:ascii="Times New Roman" w:hAnsi="Times New Roman" w:cs="Times New Roman"/>
          <w:sz w:val="24"/>
          <w:szCs w:val="24"/>
        </w:rPr>
        <w:t xml:space="preserve">část obce Štěpanická Lhota, </w:t>
      </w:r>
      <w:r w:rsidR="00C71E39" w:rsidRPr="0047190D">
        <w:rPr>
          <w:rFonts w:ascii="Times New Roman" w:hAnsi="Times New Roman" w:cs="Times New Roman"/>
          <w:sz w:val="24"/>
          <w:szCs w:val="24"/>
        </w:rPr>
        <w:t>na vlastnické právo k rozestavěným jednotkám</w:t>
      </w:r>
      <w:r w:rsidR="00C71E39">
        <w:rPr>
          <w:rFonts w:ascii="Times New Roman" w:hAnsi="Times New Roman" w:cs="Times New Roman"/>
          <w:sz w:val="24"/>
          <w:szCs w:val="24"/>
        </w:rPr>
        <w:t>.</w:t>
      </w:r>
    </w:p>
    <w:p w14:paraId="160C7667" w14:textId="3C7D383B" w:rsidR="00C71E39" w:rsidRDefault="00C71E39" w:rsidP="00C3124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Vzhledem ke skutečnosti, že v průběhu stavebních úprav Budovy došlo ke změnám stavby, mění Vlastník původní prohlášení Vlastníka a </w:t>
      </w:r>
      <w:r w:rsidR="00BA2E8B">
        <w:rPr>
          <w:rFonts w:ascii="Times New Roman" w:hAnsi="Times New Roman" w:cs="Times New Roman"/>
          <w:sz w:val="24"/>
          <w:szCs w:val="24"/>
        </w:rPr>
        <w:t>nahrazuje ho tímto</w:t>
      </w:r>
      <w:r>
        <w:rPr>
          <w:rFonts w:ascii="Times New Roman" w:hAnsi="Times New Roman" w:cs="Times New Roman"/>
          <w:sz w:val="24"/>
          <w:szCs w:val="24"/>
        </w:rPr>
        <w:t xml:space="preserve"> úpln</w:t>
      </w:r>
      <w:r w:rsidR="00BA2E8B">
        <w:rPr>
          <w:rFonts w:ascii="Times New Roman" w:hAnsi="Times New Roman" w:cs="Times New Roman"/>
          <w:sz w:val="24"/>
          <w:szCs w:val="24"/>
        </w:rPr>
        <w:t>ým zněním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7A7C469" w14:textId="77777777" w:rsidR="006E04A6" w:rsidRDefault="006E04A6" w:rsidP="00841BB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14931E" w14:textId="77777777" w:rsidR="009F538F" w:rsidRDefault="009F538F" w:rsidP="00841BB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4462FA" w14:textId="457FBC79" w:rsidR="009F538F" w:rsidRPr="008A1FEA" w:rsidRDefault="009F538F" w:rsidP="009F538F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 xml:space="preserve">ÚPLNÉ ZNĚNÍ </w:t>
      </w:r>
      <w:r w:rsidRPr="008A1FEA">
        <w:rPr>
          <w:rFonts w:ascii="Times New Roman" w:hAnsi="Times New Roman" w:cs="Times New Roman"/>
          <w:b/>
          <w:sz w:val="32"/>
          <w:szCs w:val="24"/>
        </w:rPr>
        <w:t>PROHLÁŠENÍ VLASTNÍKA</w:t>
      </w:r>
    </w:p>
    <w:p w14:paraId="5795C50B" w14:textId="77777777" w:rsidR="009F538F" w:rsidRPr="00841BB0" w:rsidRDefault="009F538F" w:rsidP="009F538F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</w:t>
      </w:r>
      <w:r w:rsidRPr="00841BB0">
        <w:rPr>
          <w:rFonts w:ascii="Times New Roman" w:hAnsi="Times New Roman" w:cs="Times New Roman"/>
          <w:b/>
          <w:sz w:val="24"/>
          <w:szCs w:val="24"/>
        </w:rPr>
        <w:t>e smyslu ustanovení § 1166 zákona č. 89/2012 Sb.,</w:t>
      </w:r>
    </w:p>
    <w:p w14:paraId="27B527FD" w14:textId="77777777" w:rsidR="009F538F" w:rsidRPr="00841BB0" w:rsidRDefault="009F538F" w:rsidP="009F538F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1BB0">
        <w:rPr>
          <w:rFonts w:ascii="Times New Roman" w:hAnsi="Times New Roman" w:cs="Times New Roman"/>
          <w:b/>
          <w:sz w:val="24"/>
          <w:szCs w:val="24"/>
        </w:rPr>
        <w:t>občanského zákoníku, v platném znění (dále jen „Občanský zákoník“)</w:t>
      </w:r>
    </w:p>
    <w:p w14:paraId="49E996A0" w14:textId="77777777" w:rsidR="009F538F" w:rsidRPr="00841BB0" w:rsidRDefault="009F538F" w:rsidP="00841BB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26BFF2" w14:textId="77777777" w:rsidR="009B0E9F" w:rsidRPr="00382F5F" w:rsidRDefault="009B0E9F" w:rsidP="00841BB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2F5F">
        <w:rPr>
          <w:rFonts w:ascii="Times New Roman" w:hAnsi="Times New Roman" w:cs="Times New Roman"/>
          <w:b/>
          <w:sz w:val="24"/>
          <w:szCs w:val="24"/>
        </w:rPr>
        <w:t>I.</w:t>
      </w:r>
    </w:p>
    <w:p w14:paraId="7B9E6B8C" w14:textId="77777777" w:rsidR="009B0E9F" w:rsidRPr="00841BB0" w:rsidRDefault="009B0E9F" w:rsidP="00841BB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2F5F">
        <w:rPr>
          <w:rFonts w:ascii="Times New Roman" w:hAnsi="Times New Roman" w:cs="Times New Roman"/>
          <w:b/>
          <w:sz w:val="24"/>
          <w:szCs w:val="24"/>
        </w:rPr>
        <w:t>Úvodní ustanovení</w:t>
      </w:r>
    </w:p>
    <w:p w14:paraId="0790C263" w14:textId="77777777" w:rsidR="006E04A6" w:rsidRDefault="006E04A6" w:rsidP="00841BB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BC6D9A5" w14:textId="6D535C33" w:rsidR="009F538F" w:rsidRDefault="009F538F" w:rsidP="00BA2E8B">
      <w:pPr>
        <w:pStyle w:val="Odstavecseseznamem"/>
        <w:numPr>
          <w:ilvl w:val="1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244">
        <w:rPr>
          <w:rFonts w:ascii="Times New Roman" w:hAnsi="Times New Roman" w:cs="Times New Roman"/>
          <w:sz w:val="24"/>
          <w:szCs w:val="24"/>
        </w:rPr>
        <w:t xml:space="preserve">Společnost </w:t>
      </w:r>
      <w:r w:rsidRPr="00C3124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CAPITAL CONSULTING CZ a.s.</w:t>
      </w:r>
      <w:r w:rsidRPr="00C31244">
        <w:rPr>
          <w:rFonts w:ascii="Times New Roman" w:hAnsi="Times New Roman" w:cs="Times New Roman"/>
          <w:sz w:val="24"/>
          <w:szCs w:val="24"/>
        </w:rPr>
        <w:t xml:space="preserve">, IČO: </w:t>
      </w:r>
      <w:r w:rsidRPr="00C31244">
        <w:rPr>
          <w:rStyle w:val="nowrap"/>
          <w:rFonts w:ascii="Times New Roman" w:hAnsi="Times New Roman" w:cs="Times New Roman"/>
          <w:sz w:val="24"/>
          <w:szCs w:val="24"/>
        </w:rPr>
        <w:t>61859290</w:t>
      </w:r>
      <w:r w:rsidRPr="00C31244">
        <w:rPr>
          <w:rFonts w:ascii="Times New Roman" w:hAnsi="Times New Roman" w:cs="Times New Roman"/>
          <w:sz w:val="24"/>
          <w:szCs w:val="24"/>
        </w:rPr>
        <w:t>, se sídlem Praha 10, Popovická 14/1091, PSČ 10100, zapsaná v obchodním rejstříku vedeném Městským soudem v Praze, oddíl B, vložka 2811</w:t>
      </w:r>
      <w:r w:rsidR="00BA2E8B">
        <w:rPr>
          <w:rFonts w:ascii="Times New Roman" w:hAnsi="Times New Roman" w:cs="Times New Roman"/>
          <w:sz w:val="24"/>
          <w:szCs w:val="24"/>
        </w:rPr>
        <w:t xml:space="preserve"> </w:t>
      </w:r>
      <w:r w:rsidRPr="00C31244">
        <w:rPr>
          <w:rFonts w:ascii="Times New Roman" w:hAnsi="Times New Roman" w:cs="Times New Roman"/>
          <w:sz w:val="24"/>
          <w:szCs w:val="24"/>
        </w:rPr>
        <w:t>(dále jen „</w:t>
      </w:r>
      <w:r w:rsidRPr="00C31244">
        <w:rPr>
          <w:rFonts w:ascii="Times New Roman" w:hAnsi="Times New Roman" w:cs="Times New Roman"/>
          <w:b/>
          <w:sz w:val="24"/>
          <w:szCs w:val="24"/>
        </w:rPr>
        <w:t>Vlastník</w:t>
      </w:r>
      <w:r w:rsidRPr="00C31244">
        <w:rPr>
          <w:rFonts w:ascii="Times New Roman" w:hAnsi="Times New Roman" w:cs="Times New Roman"/>
          <w:sz w:val="24"/>
          <w:szCs w:val="24"/>
        </w:rPr>
        <w:t>“)</w:t>
      </w:r>
      <w:r w:rsidR="00BA2E8B">
        <w:rPr>
          <w:rFonts w:ascii="Times New Roman" w:hAnsi="Times New Roman" w:cs="Times New Roman"/>
          <w:sz w:val="24"/>
          <w:szCs w:val="24"/>
        </w:rPr>
        <w:t xml:space="preserve"> </w:t>
      </w:r>
      <w:r w:rsidR="00BA2E8B" w:rsidRPr="00382F5F">
        <w:rPr>
          <w:rFonts w:ascii="Times New Roman" w:hAnsi="Times New Roman" w:cs="Times New Roman"/>
          <w:sz w:val="24"/>
          <w:szCs w:val="24"/>
        </w:rPr>
        <w:t>má ve svém výlučném vlastnictví pozem</w:t>
      </w:r>
      <w:r w:rsidR="00BA2E8B">
        <w:rPr>
          <w:rFonts w:ascii="Times New Roman" w:hAnsi="Times New Roman" w:cs="Times New Roman"/>
          <w:sz w:val="24"/>
          <w:szCs w:val="24"/>
        </w:rPr>
        <w:t>e</w:t>
      </w:r>
      <w:r w:rsidR="00BA2E8B" w:rsidRPr="00382F5F">
        <w:rPr>
          <w:rFonts w:ascii="Times New Roman" w:hAnsi="Times New Roman" w:cs="Times New Roman"/>
          <w:sz w:val="24"/>
          <w:szCs w:val="24"/>
        </w:rPr>
        <w:t xml:space="preserve">k </w:t>
      </w:r>
      <w:proofErr w:type="spellStart"/>
      <w:r w:rsidR="00BA2E8B" w:rsidRPr="00382F5F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="00BA2E8B" w:rsidRPr="00382F5F">
        <w:rPr>
          <w:rFonts w:ascii="Times New Roman" w:hAnsi="Times New Roman" w:cs="Times New Roman"/>
          <w:sz w:val="24"/>
          <w:szCs w:val="24"/>
        </w:rPr>
        <w:t xml:space="preserve">. č. st. </w:t>
      </w:r>
      <w:r w:rsidR="00BA2E8B">
        <w:rPr>
          <w:rFonts w:ascii="Times New Roman" w:hAnsi="Times New Roman" w:cs="Times New Roman"/>
          <w:sz w:val="24"/>
          <w:szCs w:val="24"/>
        </w:rPr>
        <w:t>222</w:t>
      </w:r>
      <w:r w:rsidR="00BA2E8B" w:rsidRPr="00382F5F">
        <w:rPr>
          <w:rFonts w:ascii="Times New Roman" w:hAnsi="Times New Roman" w:cs="Times New Roman"/>
          <w:sz w:val="24"/>
          <w:szCs w:val="24"/>
        </w:rPr>
        <w:t xml:space="preserve"> – zastav</w:t>
      </w:r>
      <w:r w:rsidR="00BA2E8B">
        <w:rPr>
          <w:rFonts w:ascii="Times New Roman" w:hAnsi="Times New Roman" w:cs="Times New Roman"/>
          <w:sz w:val="24"/>
          <w:szCs w:val="24"/>
        </w:rPr>
        <w:t>ě</w:t>
      </w:r>
      <w:r w:rsidR="00BA2E8B" w:rsidRPr="00382F5F">
        <w:rPr>
          <w:rFonts w:ascii="Times New Roman" w:hAnsi="Times New Roman" w:cs="Times New Roman"/>
          <w:sz w:val="24"/>
          <w:szCs w:val="24"/>
        </w:rPr>
        <w:t>ná plocha a</w:t>
      </w:r>
      <w:r w:rsidR="00BA2E8B">
        <w:rPr>
          <w:rFonts w:ascii="Times New Roman" w:hAnsi="Times New Roman" w:cs="Times New Roman"/>
          <w:sz w:val="24"/>
          <w:szCs w:val="24"/>
        </w:rPr>
        <w:t> </w:t>
      </w:r>
      <w:r w:rsidR="00BA2E8B" w:rsidRPr="00382F5F">
        <w:rPr>
          <w:rFonts w:ascii="Times New Roman" w:hAnsi="Times New Roman" w:cs="Times New Roman"/>
          <w:sz w:val="24"/>
          <w:szCs w:val="24"/>
        </w:rPr>
        <w:t xml:space="preserve">nádvoří v katastrálním území </w:t>
      </w:r>
      <w:r w:rsidR="00BA2E8B">
        <w:rPr>
          <w:rFonts w:ascii="Times New Roman" w:hAnsi="Times New Roman" w:cs="Times New Roman"/>
          <w:sz w:val="24"/>
          <w:szCs w:val="24"/>
        </w:rPr>
        <w:t>Horní Štěpanice</w:t>
      </w:r>
      <w:r w:rsidR="00BA2E8B" w:rsidRPr="00382F5F">
        <w:rPr>
          <w:rFonts w:ascii="Times New Roman" w:hAnsi="Times New Roman" w:cs="Times New Roman"/>
          <w:sz w:val="24"/>
          <w:szCs w:val="24"/>
        </w:rPr>
        <w:t xml:space="preserve">, obec </w:t>
      </w:r>
      <w:proofErr w:type="spellStart"/>
      <w:r w:rsidR="00BA2E8B">
        <w:rPr>
          <w:rFonts w:ascii="Times New Roman" w:hAnsi="Times New Roman" w:cs="Times New Roman"/>
          <w:sz w:val="24"/>
          <w:szCs w:val="24"/>
        </w:rPr>
        <w:t>Benecko</w:t>
      </w:r>
      <w:proofErr w:type="spellEnd"/>
      <w:r w:rsidR="00BA2E8B">
        <w:rPr>
          <w:rFonts w:ascii="Times New Roman" w:hAnsi="Times New Roman" w:cs="Times New Roman"/>
          <w:sz w:val="24"/>
          <w:szCs w:val="24"/>
        </w:rPr>
        <w:t xml:space="preserve">, část obce Štěpanická Lhota </w:t>
      </w:r>
      <w:r w:rsidR="00BA2E8B" w:rsidRPr="00841BB0">
        <w:rPr>
          <w:rFonts w:ascii="Times New Roman" w:hAnsi="Times New Roman" w:cs="Times New Roman"/>
          <w:sz w:val="24"/>
          <w:szCs w:val="24"/>
        </w:rPr>
        <w:t>(dále</w:t>
      </w:r>
      <w:r w:rsidR="00BA2E8B">
        <w:rPr>
          <w:rFonts w:ascii="Times New Roman" w:hAnsi="Times New Roman" w:cs="Times New Roman"/>
          <w:sz w:val="24"/>
          <w:szCs w:val="24"/>
        </w:rPr>
        <w:t xml:space="preserve"> jen</w:t>
      </w:r>
      <w:r w:rsidR="00BA2E8B" w:rsidRPr="00841BB0">
        <w:rPr>
          <w:rFonts w:ascii="Times New Roman" w:hAnsi="Times New Roman" w:cs="Times New Roman"/>
          <w:sz w:val="24"/>
          <w:szCs w:val="24"/>
        </w:rPr>
        <w:t xml:space="preserve"> „</w:t>
      </w:r>
      <w:r w:rsidR="00BA2E8B" w:rsidRPr="00841BB0">
        <w:rPr>
          <w:rFonts w:ascii="Times New Roman" w:hAnsi="Times New Roman" w:cs="Times New Roman"/>
          <w:b/>
          <w:sz w:val="24"/>
          <w:szCs w:val="24"/>
        </w:rPr>
        <w:t>Pozemek</w:t>
      </w:r>
      <w:r w:rsidR="00BA2E8B" w:rsidRPr="00841BB0">
        <w:rPr>
          <w:rFonts w:ascii="Times New Roman" w:hAnsi="Times New Roman" w:cs="Times New Roman"/>
          <w:sz w:val="24"/>
          <w:szCs w:val="24"/>
        </w:rPr>
        <w:t>“)</w:t>
      </w:r>
      <w:r w:rsidR="00BA2E8B" w:rsidRPr="00382F5F">
        <w:rPr>
          <w:rFonts w:ascii="Times New Roman" w:hAnsi="Times New Roman" w:cs="Times New Roman"/>
          <w:sz w:val="24"/>
          <w:szCs w:val="24"/>
        </w:rPr>
        <w:t xml:space="preserve">, kdy součástí </w:t>
      </w:r>
      <w:r w:rsidR="00BA2E8B">
        <w:rPr>
          <w:rFonts w:ascii="Times New Roman" w:hAnsi="Times New Roman" w:cs="Times New Roman"/>
          <w:sz w:val="24"/>
          <w:szCs w:val="24"/>
        </w:rPr>
        <w:t>P</w:t>
      </w:r>
      <w:r w:rsidR="00BA2E8B" w:rsidRPr="00382F5F">
        <w:rPr>
          <w:rFonts w:ascii="Times New Roman" w:hAnsi="Times New Roman" w:cs="Times New Roman"/>
          <w:sz w:val="24"/>
          <w:szCs w:val="24"/>
        </w:rPr>
        <w:t>ozemku je</w:t>
      </w:r>
      <w:r w:rsidR="00BA2E8B" w:rsidRPr="0025356F">
        <w:rPr>
          <w:rFonts w:ascii="Times New Roman" w:hAnsi="Times New Roman" w:cs="Times New Roman"/>
          <w:sz w:val="24"/>
          <w:szCs w:val="24"/>
        </w:rPr>
        <w:t xml:space="preserve"> budova s č.p. 17 (</w:t>
      </w:r>
      <w:r w:rsidR="00BA2E8B">
        <w:rPr>
          <w:rFonts w:ascii="Times New Roman" w:hAnsi="Times New Roman" w:cs="Times New Roman"/>
          <w:sz w:val="24"/>
          <w:szCs w:val="24"/>
        </w:rPr>
        <w:t xml:space="preserve">dále jen </w:t>
      </w:r>
      <w:r w:rsidR="00BA2E8B" w:rsidRPr="0025356F">
        <w:rPr>
          <w:rFonts w:ascii="Times New Roman" w:hAnsi="Times New Roman" w:cs="Times New Roman"/>
          <w:sz w:val="24"/>
          <w:szCs w:val="24"/>
        </w:rPr>
        <w:t>„</w:t>
      </w:r>
      <w:r w:rsidR="00BA2E8B" w:rsidRPr="0025356F">
        <w:rPr>
          <w:rFonts w:ascii="Times New Roman" w:hAnsi="Times New Roman" w:cs="Times New Roman"/>
          <w:b/>
          <w:sz w:val="24"/>
          <w:szCs w:val="24"/>
        </w:rPr>
        <w:t>Budova</w:t>
      </w:r>
      <w:r w:rsidR="00BA2E8B" w:rsidRPr="0025356F">
        <w:rPr>
          <w:rFonts w:ascii="Times New Roman" w:hAnsi="Times New Roman" w:cs="Times New Roman"/>
          <w:sz w:val="24"/>
          <w:szCs w:val="24"/>
        </w:rPr>
        <w:t>“),</w:t>
      </w:r>
    </w:p>
    <w:p w14:paraId="525C5B78" w14:textId="77777777" w:rsidR="006F29CA" w:rsidRDefault="006F29CA" w:rsidP="006F29CA">
      <w:pPr>
        <w:pStyle w:val="Odstavecseseznamem"/>
        <w:spacing w:after="0" w:line="276" w:lineRule="auto"/>
        <w:ind w:left="405"/>
        <w:jc w:val="both"/>
        <w:rPr>
          <w:rFonts w:ascii="Times New Roman" w:hAnsi="Times New Roman" w:cs="Times New Roman"/>
          <w:sz w:val="24"/>
          <w:szCs w:val="24"/>
        </w:rPr>
      </w:pPr>
    </w:p>
    <w:p w14:paraId="1A95BDDC" w14:textId="32BF3C00" w:rsidR="00C3483F" w:rsidRPr="003E345B" w:rsidRDefault="006F29CA" w:rsidP="00CD79F6">
      <w:pPr>
        <w:pStyle w:val="Odstavecseseznamem"/>
        <w:numPr>
          <w:ilvl w:val="1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345B">
        <w:rPr>
          <w:rFonts w:ascii="Times New Roman" w:hAnsi="Times New Roman" w:cs="Times New Roman"/>
          <w:sz w:val="24"/>
          <w:szCs w:val="24"/>
        </w:rPr>
        <w:t xml:space="preserve">Vlastník </w:t>
      </w:r>
      <w:r w:rsidR="00EA70B9" w:rsidRPr="003E345B">
        <w:rPr>
          <w:rFonts w:ascii="Times New Roman" w:hAnsi="Times New Roman" w:cs="Times New Roman"/>
          <w:sz w:val="24"/>
          <w:szCs w:val="24"/>
        </w:rPr>
        <w:t>tímto prohlášením rozděluje své vlastnické právo</w:t>
      </w:r>
      <w:r w:rsidRPr="003E345B">
        <w:rPr>
          <w:rFonts w:ascii="Times New Roman" w:hAnsi="Times New Roman" w:cs="Times New Roman"/>
          <w:sz w:val="24"/>
          <w:szCs w:val="24"/>
        </w:rPr>
        <w:t xml:space="preserve"> k </w:t>
      </w:r>
      <w:r w:rsidR="00184499" w:rsidRPr="003E345B">
        <w:rPr>
          <w:rFonts w:ascii="Times New Roman" w:hAnsi="Times New Roman" w:cs="Times New Roman"/>
          <w:sz w:val="24"/>
          <w:szCs w:val="24"/>
        </w:rPr>
        <w:t>Pozemku, jehož součástí je Budova</w:t>
      </w:r>
      <w:r w:rsidR="008A3C8F" w:rsidRPr="003E345B">
        <w:rPr>
          <w:rFonts w:ascii="Times New Roman" w:hAnsi="Times New Roman" w:cs="Times New Roman"/>
          <w:sz w:val="24"/>
          <w:szCs w:val="24"/>
        </w:rPr>
        <w:t>,</w:t>
      </w:r>
      <w:r w:rsidR="00184499" w:rsidRPr="003E345B">
        <w:rPr>
          <w:rFonts w:ascii="Times New Roman" w:hAnsi="Times New Roman" w:cs="Times New Roman"/>
          <w:sz w:val="24"/>
          <w:szCs w:val="24"/>
        </w:rPr>
        <w:t xml:space="preserve"> </w:t>
      </w:r>
      <w:r w:rsidRPr="003E345B">
        <w:rPr>
          <w:rFonts w:ascii="Times New Roman" w:hAnsi="Times New Roman" w:cs="Times New Roman"/>
          <w:sz w:val="24"/>
          <w:szCs w:val="24"/>
        </w:rPr>
        <w:t>na vlastnického právo k rozestavěným jednotkám. Prohlášením</w:t>
      </w:r>
      <w:r w:rsidR="007347AE" w:rsidRPr="003E345B">
        <w:rPr>
          <w:rFonts w:ascii="Times New Roman" w:hAnsi="Times New Roman" w:cs="Times New Roman"/>
          <w:sz w:val="24"/>
          <w:szCs w:val="24"/>
        </w:rPr>
        <w:t xml:space="preserve"> dochází</w:t>
      </w:r>
      <w:r w:rsidRPr="003E345B">
        <w:rPr>
          <w:rFonts w:ascii="Times New Roman" w:hAnsi="Times New Roman" w:cs="Times New Roman"/>
          <w:sz w:val="24"/>
          <w:szCs w:val="24"/>
        </w:rPr>
        <w:t xml:space="preserve"> k vymezení </w:t>
      </w:r>
      <w:r w:rsidR="00F635E0" w:rsidRPr="003E345B">
        <w:rPr>
          <w:rFonts w:ascii="Times New Roman" w:hAnsi="Times New Roman" w:cs="Times New Roman"/>
          <w:sz w:val="24"/>
          <w:szCs w:val="24"/>
        </w:rPr>
        <w:t xml:space="preserve">8 rozestavěných bytových jednotek, </w:t>
      </w:r>
      <w:r w:rsidRPr="003E345B">
        <w:rPr>
          <w:rFonts w:ascii="Times New Roman" w:hAnsi="Times New Roman" w:cs="Times New Roman"/>
          <w:sz w:val="24"/>
          <w:szCs w:val="24"/>
        </w:rPr>
        <w:t>2</w:t>
      </w:r>
      <w:r w:rsidR="007B7BC9" w:rsidRPr="003E345B">
        <w:rPr>
          <w:rFonts w:ascii="Times New Roman" w:hAnsi="Times New Roman" w:cs="Times New Roman"/>
          <w:sz w:val="24"/>
          <w:szCs w:val="24"/>
        </w:rPr>
        <w:t>6</w:t>
      </w:r>
      <w:r w:rsidRPr="003E345B">
        <w:rPr>
          <w:rFonts w:ascii="Times New Roman" w:hAnsi="Times New Roman" w:cs="Times New Roman"/>
          <w:sz w:val="24"/>
          <w:szCs w:val="24"/>
        </w:rPr>
        <w:t xml:space="preserve"> rozestavěných </w:t>
      </w:r>
      <w:r w:rsidR="00F635E0" w:rsidRPr="003E345B">
        <w:rPr>
          <w:rFonts w:ascii="Times New Roman" w:hAnsi="Times New Roman" w:cs="Times New Roman"/>
          <w:sz w:val="24"/>
          <w:szCs w:val="24"/>
        </w:rPr>
        <w:t>nebytových jednotek (</w:t>
      </w:r>
      <w:r w:rsidR="00783E8E" w:rsidRPr="003E345B">
        <w:rPr>
          <w:rFonts w:ascii="Times New Roman" w:hAnsi="Times New Roman" w:cs="Times New Roman"/>
          <w:sz w:val="24"/>
          <w:szCs w:val="24"/>
        </w:rPr>
        <w:t>ubytovacích jednotek</w:t>
      </w:r>
      <w:r w:rsidR="00F635E0" w:rsidRPr="003E345B">
        <w:rPr>
          <w:rFonts w:ascii="Times New Roman" w:hAnsi="Times New Roman" w:cs="Times New Roman"/>
          <w:sz w:val="24"/>
          <w:szCs w:val="24"/>
        </w:rPr>
        <w:t>)</w:t>
      </w:r>
      <w:r w:rsidRPr="003E345B">
        <w:rPr>
          <w:rFonts w:ascii="Times New Roman" w:hAnsi="Times New Roman" w:cs="Times New Roman"/>
          <w:sz w:val="24"/>
          <w:szCs w:val="24"/>
        </w:rPr>
        <w:t xml:space="preserve"> </w:t>
      </w:r>
      <w:r w:rsidR="00CD1A6A" w:rsidRPr="003E345B">
        <w:rPr>
          <w:rFonts w:ascii="Times New Roman" w:hAnsi="Times New Roman" w:cs="Times New Roman"/>
          <w:sz w:val="24"/>
          <w:szCs w:val="24"/>
        </w:rPr>
        <w:t xml:space="preserve">a </w:t>
      </w:r>
      <w:r w:rsidR="007B7BC9" w:rsidRPr="003E345B">
        <w:rPr>
          <w:rFonts w:ascii="Times New Roman" w:hAnsi="Times New Roman" w:cs="Times New Roman"/>
          <w:sz w:val="24"/>
          <w:szCs w:val="24"/>
        </w:rPr>
        <w:t>6</w:t>
      </w:r>
      <w:r w:rsidR="00F635E0" w:rsidRPr="003E345B">
        <w:rPr>
          <w:rFonts w:ascii="Times New Roman" w:hAnsi="Times New Roman" w:cs="Times New Roman"/>
          <w:sz w:val="24"/>
          <w:szCs w:val="24"/>
        </w:rPr>
        <w:t xml:space="preserve"> rozestavěných dalších nebytových jednotek</w:t>
      </w:r>
      <w:r w:rsidRPr="003E345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0DBB84B" w14:textId="77777777" w:rsidR="00EA70B9" w:rsidRPr="00EA70B9" w:rsidRDefault="00EA70B9" w:rsidP="00EA70B9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2DDFD6C1" w14:textId="77777777" w:rsidR="009B0E9F" w:rsidRPr="00A56D06" w:rsidRDefault="009B0E9F" w:rsidP="00841BB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6D06">
        <w:rPr>
          <w:rFonts w:ascii="Times New Roman" w:hAnsi="Times New Roman" w:cs="Times New Roman"/>
          <w:b/>
          <w:sz w:val="24"/>
          <w:szCs w:val="24"/>
        </w:rPr>
        <w:t>II.</w:t>
      </w:r>
    </w:p>
    <w:p w14:paraId="7F3E65E7" w14:textId="77777777" w:rsidR="009B0E9F" w:rsidRPr="00841BB0" w:rsidRDefault="009B0E9F" w:rsidP="00841BB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6D06">
        <w:rPr>
          <w:rFonts w:ascii="Times New Roman" w:hAnsi="Times New Roman" w:cs="Times New Roman"/>
          <w:b/>
          <w:sz w:val="24"/>
          <w:szCs w:val="24"/>
        </w:rPr>
        <w:t>Vymezení jednotek</w:t>
      </w:r>
    </w:p>
    <w:p w14:paraId="17D84D2D" w14:textId="77777777" w:rsidR="006E04A6" w:rsidRPr="00841BB0" w:rsidRDefault="006E04A6" w:rsidP="00841BB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4A43D4" w14:textId="37875454" w:rsidR="008C7794" w:rsidRDefault="00EA5345" w:rsidP="00E51796">
      <w:pPr>
        <w:pStyle w:val="Odstavecseseznamem"/>
        <w:numPr>
          <w:ilvl w:val="0"/>
          <w:numId w:val="9"/>
        </w:numPr>
        <w:spacing w:after="0" w:line="276" w:lineRule="auto"/>
        <w:ind w:left="426" w:hanging="436"/>
        <w:jc w:val="both"/>
        <w:rPr>
          <w:rFonts w:ascii="Times New Roman" w:hAnsi="Times New Roman" w:cs="Times New Roman"/>
          <w:sz w:val="24"/>
          <w:szCs w:val="24"/>
        </w:rPr>
      </w:pPr>
      <w:r w:rsidRPr="00841BB0">
        <w:rPr>
          <w:rFonts w:ascii="Times New Roman" w:hAnsi="Times New Roman" w:cs="Times New Roman"/>
          <w:sz w:val="24"/>
          <w:szCs w:val="24"/>
        </w:rPr>
        <w:t>Vlastník prohlašuje, že vymezuje níže uvedené rozestavěné jednotky v souladu s ustanovením § 116</w:t>
      </w:r>
      <w:r w:rsidR="00AB4B85">
        <w:rPr>
          <w:rFonts w:ascii="Times New Roman" w:hAnsi="Times New Roman" w:cs="Times New Roman"/>
          <w:sz w:val="24"/>
          <w:szCs w:val="24"/>
        </w:rPr>
        <w:t>6</w:t>
      </w:r>
      <w:r w:rsidRPr="00841BB0">
        <w:rPr>
          <w:rFonts w:ascii="Times New Roman" w:hAnsi="Times New Roman" w:cs="Times New Roman"/>
          <w:sz w:val="24"/>
          <w:szCs w:val="24"/>
        </w:rPr>
        <w:t xml:space="preserve"> </w:t>
      </w:r>
      <w:r w:rsidR="005A6843">
        <w:rPr>
          <w:rFonts w:ascii="Times New Roman" w:hAnsi="Times New Roman" w:cs="Times New Roman"/>
          <w:sz w:val="24"/>
          <w:szCs w:val="24"/>
        </w:rPr>
        <w:t>Občanského zákoníku</w:t>
      </w:r>
      <w:r w:rsidR="00D1454F">
        <w:rPr>
          <w:rFonts w:ascii="Times New Roman" w:hAnsi="Times New Roman" w:cs="Times New Roman"/>
          <w:sz w:val="24"/>
          <w:szCs w:val="24"/>
        </w:rPr>
        <w:t>,</w:t>
      </w:r>
      <w:r w:rsidRPr="00841BB0">
        <w:rPr>
          <w:rFonts w:ascii="Times New Roman" w:hAnsi="Times New Roman" w:cs="Times New Roman"/>
          <w:sz w:val="24"/>
          <w:szCs w:val="24"/>
        </w:rPr>
        <w:t xml:space="preserve"> takto:</w:t>
      </w:r>
    </w:p>
    <w:p w14:paraId="5218D09D" w14:textId="77777777" w:rsidR="008C7794" w:rsidRPr="008C7794" w:rsidRDefault="008C7794" w:rsidP="008C7794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650AEC9D" w14:textId="0AFDD5F0" w:rsidR="00812CB9" w:rsidRPr="00B60347" w:rsidRDefault="004B53BB" w:rsidP="00812CB9">
      <w:pPr>
        <w:pStyle w:val="Odstavecseseznamem"/>
        <w:numPr>
          <w:ilvl w:val="1"/>
          <w:numId w:val="9"/>
        </w:numPr>
        <w:spacing w:after="0" w:line="276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B60347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rozestavěná j</w:t>
      </w:r>
      <w:r w:rsidR="008C7794" w:rsidRPr="00B60347">
        <w:rPr>
          <w:rFonts w:ascii="Times New Roman" w:hAnsi="Times New Roman" w:cs="Times New Roman"/>
          <w:b/>
          <w:sz w:val="24"/>
          <w:szCs w:val="24"/>
          <w:u w:val="single"/>
        </w:rPr>
        <w:t xml:space="preserve">ednotka č. </w:t>
      </w:r>
      <w:r w:rsidR="00246FCB">
        <w:rPr>
          <w:rFonts w:ascii="Times New Roman" w:hAnsi="Times New Roman" w:cs="Times New Roman"/>
          <w:b/>
          <w:sz w:val="24"/>
          <w:szCs w:val="24"/>
          <w:u w:val="single"/>
        </w:rPr>
        <w:t>17/</w:t>
      </w:r>
      <w:r w:rsidR="008C7794" w:rsidRPr="00B60347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8C7794" w:rsidRPr="00B60347">
        <w:rPr>
          <w:rFonts w:ascii="Times New Roman" w:hAnsi="Times New Roman" w:cs="Times New Roman"/>
          <w:sz w:val="24"/>
          <w:szCs w:val="24"/>
        </w:rPr>
        <w:t xml:space="preserve"> </w:t>
      </w:r>
      <w:r w:rsidRPr="00B60347">
        <w:rPr>
          <w:rFonts w:ascii="Times New Roman" w:hAnsi="Times New Roman" w:cs="Times New Roman"/>
          <w:sz w:val="24"/>
          <w:szCs w:val="24"/>
        </w:rPr>
        <w:t>(ubytovací jednotka) umístěná</w:t>
      </w:r>
      <w:r w:rsidR="0074790F" w:rsidRPr="00B6034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8C7794" w:rsidRPr="00B60347">
        <w:rPr>
          <w:rFonts w:ascii="Times New Roman" w:hAnsi="Times New Roman" w:cs="Times New Roman"/>
          <w:sz w:val="24"/>
          <w:szCs w:val="24"/>
        </w:rPr>
        <w:t>v 1. podzemním podlaží Budovy</w:t>
      </w:r>
      <w:r w:rsidR="000146EE" w:rsidRPr="00B60347">
        <w:rPr>
          <w:rFonts w:ascii="Times New Roman" w:hAnsi="Times New Roman" w:cs="Times New Roman"/>
          <w:sz w:val="24"/>
          <w:szCs w:val="24"/>
        </w:rPr>
        <w:t xml:space="preserve"> </w:t>
      </w:r>
      <w:r w:rsidRPr="00B60347">
        <w:rPr>
          <w:rFonts w:ascii="Times New Roman" w:hAnsi="Times New Roman" w:cs="Times New Roman"/>
          <w:sz w:val="24"/>
          <w:szCs w:val="24"/>
        </w:rPr>
        <w:t xml:space="preserve">o výměře </w:t>
      </w:r>
      <w:r w:rsidR="001D435D" w:rsidRPr="00B60347">
        <w:rPr>
          <w:rFonts w:ascii="Times New Roman" w:hAnsi="Times New Roman" w:cs="Times New Roman"/>
          <w:sz w:val="24"/>
          <w:szCs w:val="24"/>
        </w:rPr>
        <w:t>21,</w:t>
      </w:r>
      <w:r w:rsidR="000312A8" w:rsidRPr="00B60347">
        <w:rPr>
          <w:rFonts w:ascii="Times New Roman" w:hAnsi="Times New Roman" w:cs="Times New Roman"/>
          <w:sz w:val="24"/>
          <w:szCs w:val="24"/>
        </w:rPr>
        <w:t>2</w:t>
      </w:r>
      <w:r w:rsidRPr="00B60347">
        <w:rPr>
          <w:rFonts w:ascii="Times New Roman" w:hAnsi="Times New Roman" w:cs="Times New Roman"/>
          <w:sz w:val="24"/>
          <w:szCs w:val="24"/>
        </w:rPr>
        <w:t xml:space="preserve"> m</w:t>
      </w:r>
      <w:r w:rsidRPr="00B6034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B60347">
        <w:rPr>
          <w:rFonts w:ascii="Times New Roman" w:hAnsi="Times New Roman" w:cs="Times New Roman"/>
          <w:sz w:val="24"/>
          <w:szCs w:val="24"/>
        </w:rPr>
        <w:t xml:space="preserve">. </w:t>
      </w:r>
      <w:r w:rsidR="00E1335D" w:rsidRPr="00B60347">
        <w:rPr>
          <w:rFonts w:ascii="Times New Roman" w:hAnsi="Times New Roman" w:cs="Times New Roman"/>
          <w:sz w:val="24"/>
          <w:szCs w:val="24"/>
        </w:rPr>
        <w:t xml:space="preserve">Velikost spoluvlastnického podílu spojeného s vlastnictvím jednotky na společných částech </w:t>
      </w:r>
      <w:r w:rsidR="000146EE" w:rsidRPr="00B60347">
        <w:rPr>
          <w:rFonts w:ascii="Times New Roman" w:hAnsi="Times New Roman" w:cs="Times New Roman"/>
          <w:sz w:val="24"/>
          <w:szCs w:val="24"/>
        </w:rPr>
        <w:t>nemovité věci</w:t>
      </w:r>
      <w:r w:rsidR="00E1335D" w:rsidRPr="00B60347">
        <w:rPr>
          <w:rFonts w:ascii="Times New Roman" w:hAnsi="Times New Roman" w:cs="Times New Roman"/>
          <w:sz w:val="24"/>
          <w:szCs w:val="24"/>
        </w:rPr>
        <w:t xml:space="preserve"> je</w:t>
      </w:r>
      <w:r w:rsidR="00011663" w:rsidRPr="00B60347">
        <w:rPr>
          <w:rFonts w:ascii="Times New Roman" w:hAnsi="Times New Roman" w:cs="Times New Roman"/>
          <w:sz w:val="24"/>
          <w:szCs w:val="24"/>
        </w:rPr>
        <w:t xml:space="preserve"> </w:t>
      </w:r>
      <w:r w:rsidR="00B60347" w:rsidRPr="00B60347">
        <w:rPr>
          <w:rFonts w:ascii="Times New Roman" w:hAnsi="Times New Roman" w:cs="Times New Roman"/>
          <w:sz w:val="24"/>
          <w:szCs w:val="24"/>
        </w:rPr>
        <w:t>212</w:t>
      </w:r>
      <w:r w:rsidR="00011663" w:rsidRPr="00B60347">
        <w:rPr>
          <w:rFonts w:ascii="Times New Roman" w:hAnsi="Times New Roman" w:cs="Times New Roman"/>
          <w:sz w:val="24"/>
          <w:szCs w:val="24"/>
        </w:rPr>
        <w:t>/</w:t>
      </w:r>
      <w:r w:rsidR="00B60347" w:rsidRPr="00B60347">
        <w:rPr>
          <w:rFonts w:ascii="Times New Roman" w:hAnsi="Times New Roman" w:cs="Times New Roman"/>
          <w:sz w:val="24"/>
          <w:szCs w:val="24"/>
        </w:rPr>
        <w:t>17226</w:t>
      </w:r>
      <w:r w:rsidR="00011663" w:rsidRPr="00B60347">
        <w:rPr>
          <w:rFonts w:ascii="Times New Roman" w:hAnsi="Times New Roman" w:cs="Times New Roman"/>
          <w:sz w:val="24"/>
          <w:szCs w:val="24"/>
        </w:rPr>
        <w:t>.</w:t>
      </w:r>
      <w:r w:rsidR="00E1335D" w:rsidRPr="00B6034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166C1A" w14:textId="6F242F14" w:rsidR="00E1335D" w:rsidRDefault="00E1335D" w:rsidP="00812CB9">
      <w:pPr>
        <w:pStyle w:val="Odstavecseseznamem"/>
        <w:spacing w:after="0" w:line="276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14:paraId="77DFCD73" w14:textId="0DC75101" w:rsidR="00224E1A" w:rsidRPr="00B60347" w:rsidRDefault="00224E1A" w:rsidP="00812CB9">
      <w:pPr>
        <w:pStyle w:val="Odstavecseseznamem"/>
        <w:numPr>
          <w:ilvl w:val="1"/>
          <w:numId w:val="9"/>
        </w:numPr>
        <w:spacing w:after="0" w:line="276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B60347">
        <w:rPr>
          <w:rFonts w:ascii="Times New Roman" w:hAnsi="Times New Roman" w:cs="Times New Roman"/>
          <w:b/>
          <w:sz w:val="24"/>
          <w:szCs w:val="24"/>
          <w:u w:val="single"/>
        </w:rPr>
        <w:t xml:space="preserve">rozestavěná jednotka č. </w:t>
      </w:r>
      <w:r w:rsidR="00246FCB">
        <w:rPr>
          <w:rFonts w:ascii="Times New Roman" w:hAnsi="Times New Roman" w:cs="Times New Roman"/>
          <w:b/>
          <w:sz w:val="24"/>
          <w:szCs w:val="24"/>
          <w:u w:val="single"/>
        </w:rPr>
        <w:t>17/</w:t>
      </w:r>
      <w:r w:rsidRPr="00B60347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Pr="00B60347">
        <w:rPr>
          <w:rFonts w:ascii="Times New Roman" w:hAnsi="Times New Roman" w:cs="Times New Roman"/>
          <w:sz w:val="24"/>
          <w:szCs w:val="24"/>
        </w:rPr>
        <w:t xml:space="preserve"> (ubytovací jednotka) umístěná</w:t>
      </w:r>
      <w:r w:rsidRPr="00B6034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B60347">
        <w:rPr>
          <w:rFonts w:ascii="Times New Roman" w:hAnsi="Times New Roman" w:cs="Times New Roman"/>
          <w:sz w:val="24"/>
          <w:szCs w:val="24"/>
        </w:rPr>
        <w:t xml:space="preserve">v 1. podzemním podlaží Budovy o výměře </w:t>
      </w:r>
      <w:r w:rsidR="001D435D" w:rsidRPr="00B60347">
        <w:rPr>
          <w:rFonts w:ascii="Times New Roman" w:hAnsi="Times New Roman" w:cs="Times New Roman"/>
          <w:sz w:val="24"/>
          <w:szCs w:val="24"/>
        </w:rPr>
        <w:t>21,</w:t>
      </w:r>
      <w:r w:rsidR="000312A8" w:rsidRPr="00B60347">
        <w:rPr>
          <w:rFonts w:ascii="Times New Roman" w:hAnsi="Times New Roman" w:cs="Times New Roman"/>
          <w:sz w:val="24"/>
          <w:szCs w:val="24"/>
        </w:rPr>
        <w:t>6</w:t>
      </w:r>
      <w:r w:rsidRPr="00B60347">
        <w:rPr>
          <w:rFonts w:ascii="Times New Roman" w:hAnsi="Times New Roman" w:cs="Times New Roman"/>
          <w:sz w:val="24"/>
          <w:szCs w:val="24"/>
        </w:rPr>
        <w:t xml:space="preserve"> m</w:t>
      </w:r>
      <w:r w:rsidRPr="00B6034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B60347">
        <w:rPr>
          <w:rFonts w:ascii="Times New Roman" w:hAnsi="Times New Roman" w:cs="Times New Roman"/>
          <w:sz w:val="24"/>
          <w:szCs w:val="24"/>
        </w:rPr>
        <w:t xml:space="preserve">. Velikost spoluvlastnického podílu spojeného s vlastnictvím jednotky na společných částech nemovité věci je </w:t>
      </w:r>
      <w:r w:rsidR="00B60347" w:rsidRPr="00B60347">
        <w:rPr>
          <w:rFonts w:ascii="Times New Roman" w:hAnsi="Times New Roman" w:cs="Times New Roman"/>
          <w:sz w:val="24"/>
          <w:szCs w:val="24"/>
        </w:rPr>
        <w:t>216/17226</w:t>
      </w:r>
      <w:r w:rsidR="00011663" w:rsidRPr="00B60347">
        <w:rPr>
          <w:rFonts w:ascii="Times New Roman" w:hAnsi="Times New Roman" w:cs="Times New Roman"/>
          <w:sz w:val="24"/>
          <w:szCs w:val="24"/>
        </w:rPr>
        <w:t>.</w:t>
      </w:r>
      <w:r w:rsidRPr="00B6034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585E51" w14:textId="77777777" w:rsidR="006B0B69" w:rsidRDefault="006B0B69" w:rsidP="006B0B69">
      <w:pPr>
        <w:pStyle w:val="Odstavecseseznamem"/>
        <w:spacing w:after="0" w:line="276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14:paraId="7BD18DD6" w14:textId="6A0CD9E9" w:rsidR="006B0B69" w:rsidRPr="00B60347" w:rsidRDefault="006B0B69" w:rsidP="00812CB9">
      <w:pPr>
        <w:pStyle w:val="Odstavecseseznamem"/>
        <w:numPr>
          <w:ilvl w:val="1"/>
          <w:numId w:val="9"/>
        </w:numPr>
        <w:spacing w:after="0" w:line="276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B60347">
        <w:rPr>
          <w:rFonts w:ascii="Times New Roman" w:hAnsi="Times New Roman" w:cs="Times New Roman"/>
          <w:b/>
          <w:sz w:val="24"/>
          <w:szCs w:val="24"/>
          <w:u w:val="single"/>
        </w:rPr>
        <w:t xml:space="preserve">rozestavěná jednotka č. </w:t>
      </w:r>
      <w:r w:rsidR="00246FCB">
        <w:rPr>
          <w:rFonts w:ascii="Times New Roman" w:hAnsi="Times New Roman" w:cs="Times New Roman"/>
          <w:b/>
          <w:sz w:val="24"/>
          <w:szCs w:val="24"/>
          <w:u w:val="single"/>
        </w:rPr>
        <w:t>17/</w:t>
      </w:r>
      <w:r w:rsidRPr="00B60347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Pr="00B60347">
        <w:rPr>
          <w:rFonts w:ascii="Times New Roman" w:hAnsi="Times New Roman" w:cs="Times New Roman"/>
          <w:sz w:val="24"/>
          <w:szCs w:val="24"/>
        </w:rPr>
        <w:t xml:space="preserve"> (ubytovací jednotka) umístěná</w:t>
      </w:r>
      <w:r w:rsidRPr="00B6034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B60347">
        <w:rPr>
          <w:rFonts w:ascii="Times New Roman" w:hAnsi="Times New Roman" w:cs="Times New Roman"/>
          <w:sz w:val="24"/>
          <w:szCs w:val="24"/>
        </w:rPr>
        <w:t xml:space="preserve">v 1. podzemním podlaží Budovy o výměře </w:t>
      </w:r>
      <w:r w:rsidR="001D435D" w:rsidRPr="00B60347">
        <w:rPr>
          <w:rFonts w:ascii="Times New Roman" w:hAnsi="Times New Roman" w:cs="Times New Roman"/>
          <w:sz w:val="24"/>
          <w:szCs w:val="24"/>
        </w:rPr>
        <w:t>23,</w:t>
      </w:r>
      <w:r w:rsidR="000312A8" w:rsidRPr="00B60347">
        <w:rPr>
          <w:rFonts w:ascii="Times New Roman" w:hAnsi="Times New Roman" w:cs="Times New Roman"/>
          <w:sz w:val="24"/>
          <w:szCs w:val="24"/>
        </w:rPr>
        <w:t>4</w:t>
      </w:r>
      <w:r w:rsidRPr="00B60347">
        <w:rPr>
          <w:rFonts w:ascii="Times New Roman" w:hAnsi="Times New Roman" w:cs="Times New Roman"/>
          <w:sz w:val="24"/>
          <w:szCs w:val="24"/>
        </w:rPr>
        <w:t xml:space="preserve"> m</w:t>
      </w:r>
      <w:r w:rsidRPr="00B6034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B60347">
        <w:rPr>
          <w:rFonts w:ascii="Times New Roman" w:hAnsi="Times New Roman" w:cs="Times New Roman"/>
          <w:sz w:val="24"/>
          <w:szCs w:val="24"/>
        </w:rPr>
        <w:t xml:space="preserve">. Velikost spoluvlastnického podílu spojeného s vlastnictvím jednotky na společných částech nemovité věci je </w:t>
      </w:r>
      <w:r w:rsidR="00B60347" w:rsidRPr="00B60347">
        <w:rPr>
          <w:rFonts w:ascii="Times New Roman" w:hAnsi="Times New Roman" w:cs="Times New Roman"/>
          <w:sz w:val="24"/>
          <w:szCs w:val="24"/>
        </w:rPr>
        <w:t>234/17226</w:t>
      </w:r>
      <w:r w:rsidR="00011663" w:rsidRPr="00B60347">
        <w:rPr>
          <w:rFonts w:ascii="Times New Roman" w:hAnsi="Times New Roman" w:cs="Times New Roman"/>
          <w:sz w:val="24"/>
          <w:szCs w:val="24"/>
        </w:rPr>
        <w:t>.</w:t>
      </w:r>
      <w:r w:rsidRPr="00B6034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7A10AA" w14:textId="77777777" w:rsidR="00224E1A" w:rsidRDefault="00224E1A" w:rsidP="006B0B69">
      <w:pPr>
        <w:pStyle w:val="Odstavecseseznamem"/>
        <w:spacing w:after="0" w:line="276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14:paraId="7E63860D" w14:textId="264ECE5F" w:rsidR="00D26AC3" w:rsidRPr="00637803" w:rsidRDefault="00D26AC3" w:rsidP="00812CB9">
      <w:pPr>
        <w:pStyle w:val="Odstavecseseznamem"/>
        <w:numPr>
          <w:ilvl w:val="1"/>
          <w:numId w:val="9"/>
        </w:numPr>
        <w:spacing w:after="0" w:line="276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637803">
        <w:rPr>
          <w:rFonts w:ascii="Times New Roman" w:hAnsi="Times New Roman" w:cs="Times New Roman"/>
          <w:b/>
          <w:sz w:val="24"/>
          <w:szCs w:val="24"/>
          <w:u w:val="single"/>
        </w:rPr>
        <w:t xml:space="preserve">rozestavěná jednotka č. </w:t>
      </w:r>
      <w:r w:rsidR="00246FCB">
        <w:rPr>
          <w:rFonts w:ascii="Times New Roman" w:hAnsi="Times New Roman" w:cs="Times New Roman"/>
          <w:b/>
          <w:sz w:val="24"/>
          <w:szCs w:val="24"/>
          <w:u w:val="single"/>
        </w:rPr>
        <w:t>17/</w:t>
      </w:r>
      <w:r w:rsidR="006B0B69" w:rsidRPr="00637803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Pr="00637803">
        <w:rPr>
          <w:rFonts w:ascii="Times New Roman" w:hAnsi="Times New Roman" w:cs="Times New Roman"/>
          <w:sz w:val="24"/>
          <w:szCs w:val="24"/>
        </w:rPr>
        <w:t xml:space="preserve"> (</w:t>
      </w:r>
      <w:r w:rsidR="001D435D" w:rsidRPr="00637803">
        <w:rPr>
          <w:rFonts w:ascii="Times New Roman" w:hAnsi="Times New Roman" w:cs="Times New Roman"/>
          <w:sz w:val="24"/>
          <w:szCs w:val="24"/>
        </w:rPr>
        <w:t>wellness</w:t>
      </w:r>
      <w:r w:rsidRPr="00637803">
        <w:rPr>
          <w:rFonts w:ascii="Times New Roman" w:hAnsi="Times New Roman" w:cs="Times New Roman"/>
          <w:sz w:val="24"/>
          <w:szCs w:val="24"/>
        </w:rPr>
        <w:t>) umístěná</w:t>
      </w:r>
      <w:r w:rsidRPr="006378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637803">
        <w:rPr>
          <w:rFonts w:ascii="Times New Roman" w:hAnsi="Times New Roman" w:cs="Times New Roman"/>
          <w:sz w:val="24"/>
          <w:szCs w:val="24"/>
        </w:rPr>
        <w:t xml:space="preserve">v 1. podzemním podlaží Budovy o výměře </w:t>
      </w:r>
      <w:r w:rsidR="00297360" w:rsidRPr="00637803">
        <w:rPr>
          <w:rFonts w:ascii="Times New Roman" w:hAnsi="Times New Roman" w:cs="Times New Roman"/>
          <w:sz w:val="24"/>
          <w:szCs w:val="24"/>
        </w:rPr>
        <w:t>53,</w:t>
      </w:r>
      <w:r w:rsidR="000312A8" w:rsidRPr="00637803">
        <w:rPr>
          <w:rFonts w:ascii="Times New Roman" w:hAnsi="Times New Roman" w:cs="Times New Roman"/>
          <w:sz w:val="24"/>
          <w:szCs w:val="24"/>
        </w:rPr>
        <w:t>2</w:t>
      </w:r>
      <w:r w:rsidRPr="00637803">
        <w:rPr>
          <w:rFonts w:ascii="Times New Roman" w:hAnsi="Times New Roman" w:cs="Times New Roman"/>
          <w:sz w:val="24"/>
          <w:szCs w:val="24"/>
        </w:rPr>
        <w:t xml:space="preserve"> m</w:t>
      </w:r>
      <w:r w:rsidRPr="0063780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37803">
        <w:rPr>
          <w:rFonts w:ascii="Times New Roman" w:hAnsi="Times New Roman" w:cs="Times New Roman"/>
          <w:sz w:val="24"/>
          <w:szCs w:val="24"/>
        </w:rPr>
        <w:t xml:space="preserve">. Velikost spoluvlastnického podílu spojeného s vlastnictvím jednotky na společných částech nemovité věci je </w:t>
      </w:r>
      <w:r w:rsidR="00B60347" w:rsidRPr="00637803">
        <w:rPr>
          <w:rFonts w:ascii="Times New Roman" w:hAnsi="Times New Roman" w:cs="Times New Roman"/>
          <w:sz w:val="24"/>
          <w:szCs w:val="24"/>
        </w:rPr>
        <w:t>532/17226</w:t>
      </w:r>
      <w:r w:rsidR="00011663" w:rsidRPr="00637803">
        <w:rPr>
          <w:rFonts w:ascii="Times New Roman" w:hAnsi="Times New Roman" w:cs="Times New Roman"/>
          <w:sz w:val="24"/>
          <w:szCs w:val="24"/>
        </w:rPr>
        <w:t>.</w:t>
      </w:r>
      <w:r w:rsidRPr="0063780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6016C3" w14:textId="77777777" w:rsidR="00CB1016" w:rsidRPr="00637803" w:rsidRDefault="00CB1016" w:rsidP="00CB1016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54423163" w14:textId="572E1C1A" w:rsidR="00CB1016" w:rsidRPr="00637803" w:rsidRDefault="00CB1016" w:rsidP="00CB1016">
      <w:pPr>
        <w:pStyle w:val="Odstavecseseznamem"/>
        <w:numPr>
          <w:ilvl w:val="1"/>
          <w:numId w:val="9"/>
        </w:numPr>
        <w:spacing w:after="0" w:line="276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63780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rozestavěná jednotka č. </w:t>
      </w:r>
      <w:r w:rsidR="00246FCB">
        <w:rPr>
          <w:rFonts w:ascii="Times New Roman" w:hAnsi="Times New Roman" w:cs="Times New Roman"/>
          <w:b/>
          <w:bCs/>
          <w:sz w:val="24"/>
          <w:szCs w:val="24"/>
          <w:u w:val="single"/>
        </w:rPr>
        <w:t>17/</w:t>
      </w:r>
      <w:r w:rsidR="0059480D" w:rsidRPr="00637803">
        <w:rPr>
          <w:rFonts w:ascii="Times New Roman" w:hAnsi="Times New Roman" w:cs="Times New Roman"/>
          <w:b/>
          <w:bCs/>
          <w:sz w:val="24"/>
          <w:szCs w:val="24"/>
          <w:u w:val="single"/>
        </w:rPr>
        <w:t>5</w:t>
      </w:r>
      <w:r w:rsidRPr="00637803">
        <w:rPr>
          <w:rFonts w:ascii="Times New Roman" w:hAnsi="Times New Roman" w:cs="Times New Roman"/>
          <w:sz w:val="24"/>
          <w:szCs w:val="24"/>
        </w:rPr>
        <w:t xml:space="preserve"> (</w:t>
      </w:r>
      <w:r w:rsidR="00297360" w:rsidRPr="00637803">
        <w:rPr>
          <w:rFonts w:ascii="Times New Roman" w:hAnsi="Times New Roman" w:cs="Times New Roman"/>
          <w:sz w:val="24"/>
          <w:szCs w:val="24"/>
        </w:rPr>
        <w:t>garáž</w:t>
      </w:r>
      <w:r w:rsidRPr="00637803">
        <w:rPr>
          <w:rFonts w:ascii="Times New Roman" w:hAnsi="Times New Roman" w:cs="Times New Roman"/>
          <w:sz w:val="24"/>
          <w:szCs w:val="24"/>
        </w:rPr>
        <w:t>) umístěná</w:t>
      </w:r>
      <w:r w:rsidRPr="006378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637803">
        <w:rPr>
          <w:rFonts w:ascii="Times New Roman" w:hAnsi="Times New Roman" w:cs="Times New Roman"/>
          <w:sz w:val="24"/>
          <w:szCs w:val="24"/>
        </w:rPr>
        <w:t xml:space="preserve">v 1. podzemním podlaží Budovy o výměře </w:t>
      </w:r>
      <w:r w:rsidR="00297360" w:rsidRPr="00637803">
        <w:rPr>
          <w:rFonts w:ascii="Times New Roman" w:hAnsi="Times New Roman" w:cs="Times New Roman"/>
          <w:sz w:val="24"/>
          <w:szCs w:val="24"/>
        </w:rPr>
        <w:t>26,7</w:t>
      </w:r>
      <w:r w:rsidRPr="00637803">
        <w:rPr>
          <w:rFonts w:ascii="Times New Roman" w:hAnsi="Times New Roman" w:cs="Times New Roman"/>
          <w:sz w:val="24"/>
          <w:szCs w:val="24"/>
        </w:rPr>
        <w:t xml:space="preserve"> m</w:t>
      </w:r>
      <w:r w:rsidRPr="0063780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37803">
        <w:rPr>
          <w:rFonts w:ascii="Times New Roman" w:hAnsi="Times New Roman" w:cs="Times New Roman"/>
          <w:sz w:val="24"/>
          <w:szCs w:val="24"/>
        </w:rPr>
        <w:t xml:space="preserve">. Velikost spoluvlastnického podílu spojeného s vlastnictvím jednotky na společných částech nemovité věci je </w:t>
      </w:r>
      <w:r w:rsidR="00B60347" w:rsidRPr="00637803">
        <w:rPr>
          <w:rFonts w:ascii="Times New Roman" w:hAnsi="Times New Roman" w:cs="Times New Roman"/>
          <w:sz w:val="24"/>
          <w:szCs w:val="24"/>
        </w:rPr>
        <w:t>267/17226</w:t>
      </w:r>
      <w:r w:rsidR="00011663" w:rsidRPr="00637803">
        <w:rPr>
          <w:rFonts w:ascii="Times New Roman" w:hAnsi="Times New Roman" w:cs="Times New Roman"/>
          <w:sz w:val="24"/>
          <w:szCs w:val="24"/>
        </w:rPr>
        <w:t>.</w:t>
      </w:r>
      <w:r w:rsidRPr="0063780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9D7ADE" w14:textId="77777777" w:rsidR="00CB1016" w:rsidRPr="00290B29" w:rsidRDefault="00CB1016" w:rsidP="00CB1016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6B4A1FC9" w14:textId="71B6BC51" w:rsidR="00CB1016" w:rsidRPr="00A770CC" w:rsidRDefault="00CB1016" w:rsidP="00CB1016">
      <w:pPr>
        <w:pStyle w:val="Odstavecseseznamem"/>
        <w:numPr>
          <w:ilvl w:val="1"/>
          <w:numId w:val="9"/>
        </w:numPr>
        <w:spacing w:after="0" w:line="276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A770C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rozestavěná jednotka č. </w:t>
      </w:r>
      <w:r w:rsidR="00246FCB">
        <w:rPr>
          <w:rFonts w:ascii="Times New Roman" w:hAnsi="Times New Roman" w:cs="Times New Roman"/>
          <w:b/>
          <w:bCs/>
          <w:sz w:val="24"/>
          <w:szCs w:val="24"/>
          <w:u w:val="single"/>
        </w:rPr>
        <w:t>17/</w:t>
      </w:r>
      <w:r w:rsidR="0059480D" w:rsidRPr="00A770CC">
        <w:rPr>
          <w:rFonts w:ascii="Times New Roman" w:hAnsi="Times New Roman" w:cs="Times New Roman"/>
          <w:b/>
          <w:bCs/>
          <w:sz w:val="24"/>
          <w:szCs w:val="24"/>
          <w:u w:val="single"/>
        </w:rPr>
        <w:t>6</w:t>
      </w:r>
      <w:r w:rsidRPr="00A770CC">
        <w:rPr>
          <w:rFonts w:ascii="Times New Roman" w:hAnsi="Times New Roman" w:cs="Times New Roman"/>
          <w:sz w:val="24"/>
          <w:szCs w:val="24"/>
        </w:rPr>
        <w:t xml:space="preserve"> (</w:t>
      </w:r>
      <w:r w:rsidR="00297360" w:rsidRPr="00A770CC">
        <w:rPr>
          <w:rFonts w:ascii="Times New Roman" w:hAnsi="Times New Roman" w:cs="Times New Roman"/>
          <w:sz w:val="24"/>
          <w:szCs w:val="24"/>
        </w:rPr>
        <w:t>lyžárna, kolárna</w:t>
      </w:r>
      <w:r w:rsidRPr="00A770CC">
        <w:rPr>
          <w:rFonts w:ascii="Times New Roman" w:hAnsi="Times New Roman" w:cs="Times New Roman"/>
          <w:sz w:val="24"/>
          <w:szCs w:val="24"/>
        </w:rPr>
        <w:t>) umístěná</w:t>
      </w:r>
      <w:r w:rsidRPr="00A770C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A770CC">
        <w:rPr>
          <w:rFonts w:ascii="Times New Roman" w:hAnsi="Times New Roman" w:cs="Times New Roman"/>
          <w:sz w:val="24"/>
          <w:szCs w:val="24"/>
        </w:rPr>
        <w:t xml:space="preserve">v 1. podzemním podlaží Budovy o výměře </w:t>
      </w:r>
      <w:r w:rsidR="00297360" w:rsidRPr="00A770CC">
        <w:rPr>
          <w:rFonts w:ascii="Times New Roman" w:hAnsi="Times New Roman" w:cs="Times New Roman"/>
          <w:sz w:val="24"/>
          <w:szCs w:val="24"/>
        </w:rPr>
        <w:t>56,</w:t>
      </w:r>
      <w:r w:rsidR="000312A8" w:rsidRPr="00A770CC">
        <w:rPr>
          <w:rFonts w:ascii="Times New Roman" w:hAnsi="Times New Roman" w:cs="Times New Roman"/>
          <w:sz w:val="24"/>
          <w:szCs w:val="24"/>
        </w:rPr>
        <w:t>2</w:t>
      </w:r>
      <w:r w:rsidRPr="00A770CC">
        <w:rPr>
          <w:rFonts w:ascii="Times New Roman" w:hAnsi="Times New Roman" w:cs="Times New Roman"/>
          <w:sz w:val="24"/>
          <w:szCs w:val="24"/>
        </w:rPr>
        <w:t xml:space="preserve"> m</w:t>
      </w:r>
      <w:r w:rsidRPr="00A770C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A770CC">
        <w:rPr>
          <w:rFonts w:ascii="Times New Roman" w:hAnsi="Times New Roman" w:cs="Times New Roman"/>
          <w:sz w:val="24"/>
          <w:szCs w:val="24"/>
        </w:rPr>
        <w:t xml:space="preserve">. Velikost spoluvlastnického podílu spojeného s vlastnictvím jednotky na společných částech nemovité věci je </w:t>
      </w:r>
      <w:r w:rsidR="00B60347" w:rsidRPr="00A770CC">
        <w:rPr>
          <w:rFonts w:ascii="Times New Roman" w:hAnsi="Times New Roman" w:cs="Times New Roman"/>
          <w:sz w:val="24"/>
          <w:szCs w:val="24"/>
        </w:rPr>
        <w:t>562/17726</w:t>
      </w:r>
      <w:r w:rsidR="00011663" w:rsidRPr="00A770CC">
        <w:rPr>
          <w:rFonts w:ascii="Times New Roman" w:hAnsi="Times New Roman" w:cs="Times New Roman"/>
          <w:sz w:val="24"/>
          <w:szCs w:val="24"/>
        </w:rPr>
        <w:t>.</w:t>
      </w:r>
      <w:r w:rsidRPr="00A770C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809674" w14:textId="77777777" w:rsidR="00B55779" w:rsidRPr="00A770CC" w:rsidRDefault="00B55779" w:rsidP="00B55779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72CECFA9" w14:textId="2ECAAC79" w:rsidR="00B55779" w:rsidRPr="00A770CC" w:rsidRDefault="00B55779" w:rsidP="00B55779">
      <w:pPr>
        <w:pStyle w:val="Odstavecseseznamem"/>
        <w:numPr>
          <w:ilvl w:val="1"/>
          <w:numId w:val="9"/>
        </w:numPr>
        <w:spacing w:after="0" w:line="276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A770C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rozestavěná jednotka č. </w:t>
      </w:r>
      <w:r w:rsidR="00246FCB">
        <w:rPr>
          <w:rFonts w:ascii="Times New Roman" w:hAnsi="Times New Roman" w:cs="Times New Roman"/>
          <w:b/>
          <w:bCs/>
          <w:sz w:val="24"/>
          <w:szCs w:val="24"/>
          <w:u w:val="single"/>
        </w:rPr>
        <w:t>17/</w:t>
      </w:r>
      <w:r w:rsidR="0059480D" w:rsidRPr="00A770CC">
        <w:rPr>
          <w:rFonts w:ascii="Times New Roman" w:hAnsi="Times New Roman" w:cs="Times New Roman"/>
          <w:b/>
          <w:bCs/>
          <w:sz w:val="24"/>
          <w:szCs w:val="24"/>
          <w:u w:val="single"/>
        </w:rPr>
        <w:t>7</w:t>
      </w:r>
      <w:r w:rsidRPr="00A770CC">
        <w:rPr>
          <w:rFonts w:ascii="Times New Roman" w:hAnsi="Times New Roman" w:cs="Times New Roman"/>
          <w:sz w:val="24"/>
          <w:szCs w:val="24"/>
        </w:rPr>
        <w:t xml:space="preserve"> (</w:t>
      </w:r>
      <w:r w:rsidR="00297360" w:rsidRPr="00A770CC">
        <w:rPr>
          <w:rFonts w:ascii="Times New Roman" w:hAnsi="Times New Roman" w:cs="Times New Roman"/>
          <w:sz w:val="24"/>
          <w:szCs w:val="24"/>
        </w:rPr>
        <w:t>lyžárna, kolárna</w:t>
      </w:r>
      <w:r w:rsidRPr="00A770CC">
        <w:rPr>
          <w:rFonts w:ascii="Times New Roman" w:hAnsi="Times New Roman" w:cs="Times New Roman"/>
          <w:sz w:val="24"/>
          <w:szCs w:val="24"/>
        </w:rPr>
        <w:t>) umístěná</w:t>
      </w:r>
      <w:r w:rsidRPr="00A770C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A770CC">
        <w:rPr>
          <w:rFonts w:ascii="Times New Roman" w:hAnsi="Times New Roman" w:cs="Times New Roman"/>
          <w:sz w:val="24"/>
          <w:szCs w:val="24"/>
        </w:rPr>
        <w:t xml:space="preserve">v 1. podzemním podlaží Budovy o výměře </w:t>
      </w:r>
      <w:r w:rsidR="00297360" w:rsidRPr="00A770CC">
        <w:rPr>
          <w:rFonts w:ascii="Times New Roman" w:hAnsi="Times New Roman" w:cs="Times New Roman"/>
          <w:sz w:val="24"/>
          <w:szCs w:val="24"/>
        </w:rPr>
        <w:t>64,</w:t>
      </w:r>
      <w:r w:rsidR="000312A8" w:rsidRPr="00A770CC">
        <w:rPr>
          <w:rFonts w:ascii="Times New Roman" w:hAnsi="Times New Roman" w:cs="Times New Roman"/>
          <w:sz w:val="24"/>
          <w:szCs w:val="24"/>
        </w:rPr>
        <w:t>5</w:t>
      </w:r>
      <w:r w:rsidRPr="00A770CC">
        <w:rPr>
          <w:rFonts w:ascii="Times New Roman" w:hAnsi="Times New Roman" w:cs="Times New Roman"/>
          <w:sz w:val="24"/>
          <w:szCs w:val="24"/>
        </w:rPr>
        <w:t xml:space="preserve"> m</w:t>
      </w:r>
      <w:r w:rsidRPr="00A770C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A770CC">
        <w:rPr>
          <w:rFonts w:ascii="Times New Roman" w:hAnsi="Times New Roman" w:cs="Times New Roman"/>
          <w:sz w:val="24"/>
          <w:szCs w:val="24"/>
        </w:rPr>
        <w:t xml:space="preserve">. Velikost spoluvlastnického podílu spojeného s vlastnictvím jednotky na společných částech nemovité věci je </w:t>
      </w:r>
      <w:r w:rsidR="00637803" w:rsidRPr="00A770CC">
        <w:rPr>
          <w:rFonts w:ascii="Times New Roman" w:hAnsi="Times New Roman" w:cs="Times New Roman"/>
          <w:sz w:val="24"/>
          <w:szCs w:val="24"/>
        </w:rPr>
        <w:t>645/17226</w:t>
      </w:r>
      <w:r w:rsidR="00011663" w:rsidRPr="00A770CC">
        <w:rPr>
          <w:rFonts w:ascii="Times New Roman" w:hAnsi="Times New Roman" w:cs="Times New Roman"/>
          <w:sz w:val="24"/>
          <w:szCs w:val="24"/>
        </w:rPr>
        <w:t>.</w:t>
      </w:r>
      <w:r w:rsidRPr="00A770C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5DF323" w14:textId="77777777" w:rsidR="00B55779" w:rsidRPr="00290B29" w:rsidRDefault="00B55779" w:rsidP="00B55779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58F53698" w14:textId="0C094D04" w:rsidR="002961D4" w:rsidRPr="00637803" w:rsidRDefault="008220CB" w:rsidP="002961D4">
      <w:pPr>
        <w:pStyle w:val="Odstavecseseznamem"/>
        <w:numPr>
          <w:ilvl w:val="1"/>
          <w:numId w:val="9"/>
        </w:numPr>
        <w:spacing w:after="0" w:line="276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63780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rozestavěná jednotka č. </w:t>
      </w:r>
      <w:r w:rsidR="00246FCB">
        <w:rPr>
          <w:rFonts w:ascii="Times New Roman" w:hAnsi="Times New Roman" w:cs="Times New Roman"/>
          <w:b/>
          <w:bCs/>
          <w:sz w:val="24"/>
          <w:szCs w:val="24"/>
          <w:u w:val="single"/>
        </w:rPr>
        <w:t>17/</w:t>
      </w:r>
      <w:r w:rsidR="0059480D" w:rsidRPr="00637803">
        <w:rPr>
          <w:rFonts w:ascii="Times New Roman" w:hAnsi="Times New Roman" w:cs="Times New Roman"/>
          <w:b/>
          <w:bCs/>
          <w:sz w:val="24"/>
          <w:szCs w:val="24"/>
          <w:u w:val="single"/>
        </w:rPr>
        <w:t>8</w:t>
      </w:r>
      <w:r w:rsidRPr="00637803">
        <w:rPr>
          <w:rFonts w:ascii="Times New Roman" w:hAnsi="Times New Roman" w:cs="Times New Roman"/>
          <w:sz w:val="24"/>
          <w:szCs w:val="24"/>
        </w:rPr>
        <w:t xml:space="preserve"> (</w:t>
      </w:r>
      <w:r w:rsidR="00297360" w:rsidRPr="00637803">
        <w:rPr>
          <w:rFonts w:ascii="Times New Roman" w:hAnsi="Times New Roman" w:cs="Times New Roman"/>
          <w:sz w:val="24"/>
          <w:szCs w:val="24"/>
        </w:rPr>
        <w:t>prádelna</w:t>
      </w:r>
      <w:r w:rsidRPr="00637803">
        <w:rPr>
          <w:rFonts w:ascii="Times New Roman" w:hAnsi="Times New Roman" w:cs="Times New Roman"/>
          <w:sz w:val="24"/>
          <w:szCs w:val="24"/>
        </w:rPr>
        <w:t>) umístěná</w:t>
      </w:r>
      <w:r w:rsidRPr="006378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637803">
        <w:rPr>
          <w:rFonts w:ascii="Times New Roman" w:hAnsi="Times New Roman" w:cs="Times New Roman"/>
          <w:sz w:val="24"/>
          <w:szCs w:val="24"/>
        </w:rPr>
        <w:t xml:space="preserve">v 1. podzemním podlaží Budovy o výměře </w:t>
      </w:r>
      <w:r w:rsidR="00297360" w:rsidRPr="00637803">
        <w:rPr>
          <w:rFonts w:ascii="Times New Roman" w:hAnsi="Times New Roman" w:cs="Times New Roman"/>
          <w:sz w:val="24"/>
          <w:szCs w:val="24"/>
        </w:rPr>
        <w:t>21,6</w:t>
      </w:r>
      <w:r w:rsidRPr="00637803">
        <w:rPr>
          <w:rFonts w:ascii="Times New Roman" w:hAnsi="Times New Roman" w:cs="Times New Roman"/>
          <w:sz w:val="24"/>
          <w:szCs w:val="24"/>
        </w:rPr>
        <w:t xml:space="preserve"> m</w:t>
      </w:r>
      <w:r w:rsidRPr="0063780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37803">
        <w:rPr>
          <w:rFonts w:ascii="Times New Roman" w:hAnsi="Times New Roman" w:cs="Times New Roman"/>
          <w:sz w:val="24"/>
          <w:szCs w:val="24"/>
        </w:rPr>
        <w:t xml:space="preserve">. Velikost spoluvlastnického podílu spojeného s vlastnictvím jednotky na společných částech nemovité věci je </w:t>
      </w:r>
      <w:r w:rsidR="00637803" w:rsidRPr="00637803">
        <w:rPr>
          <w:rFonts w:ascii="Times New Roman" w:hAnsi="Times New Roman" w:cs="Times New Roman"/>
          <w:sz w:val="24"/>
          <w:szCs w:val="24"/>
        </w:rPr>
        <w:t>216/17226</w:t>
      </w:r>
      <w:r w:rsidR="00011663" w:rsidRPr="00637803">
        <w:rPr>
          <w:rFonts w:ascii="Times New Roman" w:hAnsi="Times New Roman" w:cs="Times New Roman"/>
          <w:sz w:val="24"/>
          <w:szCs w:val="24"/>
        </w:rPr>
        <w:t>.</w:t>
      </w:r>
      <w:r w:rsidRPr="0063780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0B4688" w14:textId="523C4341" w:rsidR="00CB1016" w:rsidRPr="00290B29" w:rsidRDefault="00CB1016" w:rsidP="002961D4">
      <w:pPr>
        <w:pStyle w:val="Odstavecseseznamem"/>
        <w:spacing w:after="0" w:line="276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14:paraId="4CF243E4" w14:textId="13663E8A" w:rsidR="000B0458" w:rsidRPr="00766E65" w:rsidRDefault="000B0458" w:rsidP="000B0458">
      <w:pPr>
        <w:pStyle w:val="Odstavecseseznamem"/>
        <w:numPr>
          <w:ilvl w:val="1"/>
          <w:numId w:val="9"/>
        </w:numPr>
        <w:spacing w:after="0" w:line="276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D26AC3">
        <w:rPr>
          <w:rFonts w:ascii="Times New Roman" w:hAnsi="Times New Roman" w:cs="Times New Roman"/>
          <w:b/>
          <w:sz w:val="24"/>
          <w:szCs w:val="24"/>
          <w:u w:val="single"/>
        </w:rPr>
        <w:t xml:space="preserve">rozestavěná jednotka č. </w:t>
      </w:r>
      <w:r w:rsidR="00246FCB">
        <w:rPr>
          <w:rFonts w:ascii="Times New Roman" w:hAnsi="Times New Roman" w:cs="Times New Roman"/>
          <w:b/>
          <w:sz w:val="24"/>
          <w:szCs w:val="24"/>
          <w:u w:val="single"/>
        </w:rPr>
        <w:t>17/</w:t>
      </w:r>
      <w:r w:rsidR="00BA25F2"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 w:rsidRPr="00D26AC3">
        <w:rPr>
          <w:rFonts w:ascii="Times New Roman" w:hAnsi="Times New Roman" w:cs="Times New Roman"/>
          <w:sz w:val="24"/>
          <w:szCs w:val="24"/>
        </w:rPr>
        <w:t xml:space="preserve"> (</w:t>
      </w:r>
      <w:r w:rsidR="002961D4">
        <w:rPr>
          <w:rFonts w:ascii="Times New Roman" w:hAnsi="Times New Roman" w:cs="Times New Roman"/>
          <w:sz w:val="24"/>
          <w:szCs w:val="24"/>
        </w:rPr>
        <w:t>sociální zázemí</w:t>
      </w:r>
      <w:r w:rsidRPr="00D26AC3">
        <w:rPr>
          <w:rFonts w:ascii="Times New Roman" w:hAnsi="Times New Roman" w:cs="Times New Roman"/>
          <w:sz w:val="24"/>
          <w:szCs w:val="24"/>
        </w:rPr>
        <w:t>) umístěná</w:t>
      </w:r>
      <w:r w:rsidRPr="00D26A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D26AC3">
        <w:rPr>
          <w:rFonts w:ascii="Times New Roman" w:hAnsi="Times New Roman" w:cs="Times New Roman"/>
          <w:sz w:val="24"/>
          <w:szCs w:val="24"/>
        </w:rPr>
        <w:t xml:space="preserve">v 1. </w:t>
      </w:r>
      <w:r w:rsidR="002961D4">
        <w:rPr>
          <w:rFonts w:ascii="Times New Roman" w:hAnsi="Times New Roman" w:cs="Times New Roman"/>
          <w:sz w:val="24"/>
          <w:szCs w:val="24"/>
        </w:rPr>
        <w:t>po</w:t>
      </w:r>
      <w:r w:rsidR="00481E67">
        <w:rPr>
          <w:rFonts w:ascii="Times New Roman" w:hAnsi="Times New Roman" w:cs="Times New Roman"/>
          <w:sz w:val="24"/>
          <w:szCs w:val="24"/>
        </w:rPr>
        <w:t>dzemním</w:t>
      </w:r>
      <w:r w:rsidRPr="00D26AC3">
        <w:rPr>
          <w:rFonts w:ascii="Times New Roman" w:hAnsi="Times New Roman" w:cs="Times New Roman"/>
          <w:sz w:val="24"/>
          <w:szCs w:val="24"/>
        </w:rPr>
        <w:t xml:space="preserve"> podlaží Budovy o výměře </w:t>
      </w:r>
      <w:r w:rsidR="002961D4">
        <w:rPr>
          <w:rFonts w:ascii="Times New Roman" w:hAnsi="Times New Roman" w:cs="Times New Roman"/>
          <w:sz w:val="24"/>
          <w:szCs w:val="24"/>
        </w:rPr>
        <w:t>13,7</w:t>
      </w:r>
      <w:r w:rsidRPr="000B0458">
        <w:rPr>
          <w:rFonts w:ascii="Times New Roman" w:hAnsi="Times New Roman" w:cs="Times New Roman"/>
          <w:sz w:val="24"/>
          <w:szCs w:val="24"/>
        </w:rPr>
        <w:t xml:space="preserve"> m</w:t>
      </w:r>
      <w:r w:rsidRPr="000B045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B0458">
        <w:rPr>
          <w:rFonts w:ascii="Times New Roman" w:hAnsi="Times New Roman" w:cs="Times New Roman"/>
          <w:sz w:val="24"/>
          <w:szCs w:val="24"/>
        </w:rPr>
        <w:t>.</w:t>
      </w:r>
      <w:r w:rsidRPr="00D26AC3">
        <w:rPr>
          <w:rFonts w:ascii="Times New Roman" w:hAnsi="Times New Roman" w:cs="Times New Roman"/>
          <w:sz w:val="24"/>
          <w:szCs w:val="24"/>
        </w:rPr>
        <w:t xml:space="preserve"> Velikost spoluvlastnického podílu spojeného s vlastnictvím jednotky na společných částech nemovité věci je </w:t>
      </w:r>
      <w:r w:rsidR="00637803" w:rsidRPr="00637803">
        <w:rPr>
          <w:rFonts w:ascii="Times New Roman" w:hAnsi="Times New Roman" w:cs="Times New Roman"/>
          <w:sz w:val="24"/>
          <w:szCs w:val="24"/>
        </w:rPr>
        <w:t>137/17226</w:t>
      </w:r>
      <w:r w:rsidR="00011663" w:rsidRPr="00637803">
        <w:rPr>
          <w:rFonts w:ascii="Times New Roman" w:hAnsi="Times New Roman" w:cs="Times New Roman"/>
          <w:sz w:val="24"/>
          <w:szCs w:val="24"/>
        </w:rPr>
        <w:t>.</w:t>
      </w:r>
      <w:r w:rsidRPr="00D26AC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FCB8F8" w14:textId="05235B99" w:rsidR="000B0458" w:rsidRDefault="000B0458" w:rsidP="000B0458">
      <w:pPr>
        <w:pStyle w:val="Odstavecseseznamem"/>
        <w:spacing w:after="0" w:line="276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14:paraId="0619CEB6" w14:textId="243BA04D" w:rsidR="000B0458" w:rsidRPr="00637803" w:rsidRDefault="000B0458" w:rsidP="000B0458">
      <w:pPr>
        <w:pStyle w:val="Odstavecseseznamem"/>
        <w:numPr>
          <w:ilvl w:val="1"/>
          <w:numId w:val="9"/>
        </w:numPr>
        <w:spacing w:after="0" w:line="276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637803">
        <w:rPr>
          <w:rFonts w:ascii="Times New Roman" w:hAnsi="Times New Roman" w:cs="Times New Roman"/>
          <w:b/>
          <w:sz w:val="24"/>
          <w:szCs w:val="24"/>
          <w:u w:val="single"/>
        </w:rPr>
        <w:t xml:space="preserve">rozestavěná jednotka č. </w:t>
      </w:r>
      <w:r w:rsidR="00246FCB">
        <w:rPr>
          <w:rFonts w:ascii="Times New Roman" w:hAnsi="Times New Roman" w:cs="Times New Roman"/>
          <w:b/>
          <w:sz w:val="24"/>
          <w:szCs w:val="24"/>
          <w:u w:val="single"/>
        </w:rPr>
        <w:t>17/</w:t>
      </w:r>
      <w:r w:rsidR="00B514EA" w:rsidRPr="00637803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BA25F2" w:rsidRPr="00637803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Pr="00637803">
        <w:rPr>
          <w:rFonts w:ascii="Times New Roman" w:hAnsi="Times New Roman" w:cs="Times New Roman"/>
          <w:sz w:val="24"/>
          <w:szCs w:val="24"/>
        </w:rPr>
        <w:t xml:space="preserve"> (ubytovací jednotka) umístěná</w:t>
      </w:r>
      <w:r w:rsidRPr="006378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637803">
        <w:rPr>
          <w:rFonts w:ascii="Times New Roman" w:hAnsi="Times New Roman" w:cs="Times New Roman"/>
          <w:sz w:val="24"/>
          <w:szCs w:val="24"/>
        </w:rPr>
        <w:t xml:space="preserve">v 1. </w:t>
      </w:r>
      <w:r w:rsidR="00481E67" w:rsidRPr="00637803">
        <w:rPr>
          <w:rFonts w:ascii="Times New Roman" w:hAnsi="Times New Roman" w:cs="Times New Roman"/>
          <w:sz w:val="24"/>
          <w:szCs w:val="24"/>
        </w:rPr>
        <w:t>nadzemním</w:t>
      </w:r>
      <w:r w:rsidRPr="00637803">
        <w:rPr>
          <w:rFonts w:ascii="Times New Roman" w:hAnsi="Times New Roman" w:cs="Times New Roman"/>
          <w:sz w:val="24"/>
          <w:szCs w:val="24"/>
        </w:rPr>
        <w:t xml:space="preserve"> podlaží Budovy o výměře 3</w:t>
      </w:r>
      <w:r w:rsidR="00E7636B" w:rsidRPr="00637803">
        <w:rPr>
          <w:rFonts w:ascii="Times New Roman" w:hAnsi="Times New Roman" w:cs="Times New Roman"/>
          <w:sz w:val="24"/>
          <w:szCs w:val="24"/>
        </w:rPr>
        <w:t>9,</w:t>
      </w:r>
      <w:r w:rsidR="000312A8" w:rsidRPr="00637803">
        <w:rPr>
          <w:rFonts w:ascii="Times New Roman" w:hAnsi="Times New Roman" w:cs="Times New Roman"/>
          <w:sz w:val="24"/>
          <w:szCs w:val="24"/>
        </w:rPr>
        <w:t>3</w:t>
      </w:r>
      <w:r w:rsidRPr="00637803">
        <w:rPr>
          <w:rFonts w:ascii="Times New Roman" w:hAnsi="Times New Roman" w:cs="Times New Roman"/>
          <w:sz w:val="24"/>
          <w:szCs w:val="24"/>
        </w:rPr>
        <w:t xml:space="preserve"> m</w:t>
      </w:r>
      <w:r w:rsidRPr="0063780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37803">
        <w:rPr>
          <w:rFonts w:ascii="Times New Roman" w:hAnsi="Times New Roman" w:cs="Times New Roman"/>
          <w:sz w:val="24"/>
          <w:szCs w:val="24"/>
        </w:rPr>
        <w:t xml:space="preserve">. Velikost spoluvlastnického podílu spojeného s vlastnictvím jednotky na společných částech nemovité věci je </w:t>
      </w:r>
      <w:r w:rsidR="00011663" w:rsidRPr="00637803">
        <w:rPr>
          <w:rFonts w:ascii="Times New Roman" w:hAnsi="Times New Roman" w:cs="Times New Roman"/>
          <w:sz w:val="24"/>
          <w:szCs w:val="24"/>
        </w:rPr>
        <w:t>3</w:t>
      </w:r>
      <w:r w:rsidR="00637803" w:rsidRPr="00637803">
        <w:rPr>
          <w:rFonts w:ascii="Times New Roman" w:hAnsi="Times New Roman" w:cs="Times New Roman"/>
          <w:sz w:val="24"/>
          <w:szCs w:val="24"/>
        </w:rPr>
        <w:t>93</w:t>
      </w:r>
      <w:r w:rsidR="00011663" w:rsidRPr="00637803">
        <w:rPr>
          <w:rFonts w:ascii="Times New Roman" w:hAnsi="Times New Roman" w:cs="Times New Roman"/>
          <w:sz w:val="24"/>
          <w:szCs w:val="24"/>
        </w:rPr>
        <w:t>/</w:t>
      </w:r>
      <w:r w:rsidR="00637803" w:rsidRPr="00637803">
        <w:rPr>
          <w:rFonts w:ascii="Times New Roman" w:hAnsi="Times New Roman" w:cs="Times New Roman"/>
          <w:sz w:val="24"/>
          <w:szCs w:val="24"/>
        </w:rPr>
        <w:t>17226</w:t>
      </w:r>
      <w:r w:rsidR="00011663" w:rsidRPr="00637803">
        <w:rPr>
          <w:rFonts w:ascii="Times New Roman" w:hAnsi="Times New Roman" w:cs="Times New Roman"/>
          <w:sz w:val="24"/>
          <w:szCs w:val="24"/>
        </w:rPr>
        <w:t>.</w:t>
      </w:r>
      <w:r w:rsidRPr="00637803">
        <w:rPr>
          <w:rFonts w:ascii="Times New Roman" w:hAnsi="Times New Roman" w:cs="Times New Roman"/>
          <w:sz w:val="24"/>
          <w:szCs w:val="24"/>
        </w:rPr>
        <w:t xml:space="preserve"> Pouze z této jednotky j</w:t>
      </w:r>
      <w:r w:rsidR="000312A8" w:rsidRPr="00637803">
        <w:rPr>
          <w:rFonts w:ascii="Times New Roman" w:hAnsi="Times New Roman" w:cs="Times New Roman"/>
          <w:sz w:val="24"/>
          <w:szCs w:val="24"/>
        </w:rPr>
        <w:t>e přístupná terasa</w:t>
      </w:r>
      <w:r w:rsidRPr="00637803">
        <w:rPr>
          <w:rFonts w:ascii="Times New Roman" w:hAnsi="Times New Roman" w:cs="Times New Roman"/>
          <w:sz w:val="24"/>
          <w:szCs w:val="24"/>
        </w:rPr>
        <w:t xml:space="preserve"> o výměře </w:t>
      </w:r>
      <w:r w:rsidR="000312A8" w:rsidRPr="00637803">
        <w:rPr>
          <w:rFonts w:ascii="Times New Roman" w:hAnsi="Times New Roman" w:cs="Times New Roman"/>
          <w:sz w:val="24"/>
          <w:szCs w:val="24"/>
        </w:rPr>
        <w:t>19,4</w:t>
      </w:r>
      <w:r w:rsidRPr="00637803">
        <w:rPr>
          <w:rFonts w:ascii="Times New Roman" w:hAnsi="Times New Roman" w:cs="Times New Roman"/>
          <w:sz w:val="24"/>
          <w:szCs w:val="24"/>
        </w:rPr>
        <w:t xml:space="preserve"> m</w:t>
      </w:r>
      <w:r w:rsidRPr="0063780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0312A8" w:rsidRPr="00637803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0312A8" w:rsidRPr="00637803">
        <w:rPr>
          <w:rFonts w:ascii="Times New Roman" w:hAnsi="Times New Roman" w:cs="Times New Roman"/>
          <w:sz w:val="24"/>
          <w:szCs w:val="24"/>
        </w:rPr>
        <w:t xml:space="preserve">a balkon o výměře </w:t>
      </w:r>
      <w:r w:rsidR="00512749" w:rsidRPr="00637803">
        <w:rPr>
          <w:rFonts w:ascii="Times New Roman" w:hAnsi="Times New Roman" w:cs="Times New Roman"/>
          <w:sz w:val="24"/>
          <w:szCs w:val="24"/>
        </w:rPr>
        <w:t>3,3</w:t>
      </w:r>
      <w:r w:rsidR="000312A8" w:rsidRPr="00637803">
        <w:rPr>
          <w:rFonts w:ascii="Times New Roman" w:hAnsi="Times New Roman" w:cs="Times New Roman"/>
          <w:sz w:val="24"/>
          <w:szCs w:val="24"/>
        </w:rPr>
        <w:t xml:space="preserve"> m</w:t>
      </w:r>
      <w:r w:rsidR="000312A8" w:rsidRPr="0063780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512749" w:rsidRPr="00637803">
        <w:rPr>
          <w:rFonts w:ascii="Times New Roman" w:hAnsi="Times New Roman" w:cs="Times New Roman"/>
          <w:sz w:val="24"/>
          <w:szCs w:val="24"/>
        </w:rPr>
        <w:t xml:space="preserve">, </w:t>
      </w:r>
      <w:r w:rsidRPr="00637803">
        <w:rPr>
          <w:rFonts w:ascii="Times New Roman" w:hAnsi="Times New Roman" w:cs="Times New Roman"/>
          <w:sz w:val="24"/>
          <w:szCs w:val="24"/>
        </w:rPr>
        <w:t>které jsou společnou částí domu určenou k výlučnému užívání vlastníka této jednotky.</w:t>
      </w:r>
    </w:p>
    <w:p w14:paraId="217BC32F" w14:textId="77777777" w:rsidR="00481E67" w:rsidRPr="00481E67" w:rsidRDefault="00481E67" w:rsidP="00481E67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2A11AEB1" w14:textId="2515FBD2" w:rsidR="00481E67" w:rsidRDefault="00481E67" w:rsidP="00481E67">
      <w:pPr>
        <w:pStyle w:val="Odstavecseseznamem"/>
        <w:numPr>
          <w:ilvl w:val="1"/>
          <w:numId w:val="9"/>
        </w:numPr>
        <w:spacing w:after="0" w:line="276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D26AC3">
        <w:rPr>
          <w:rFonts w:ascii="Times New Roman" w:hAnsi="Times New Roman" w:cs="Times New Roman"/>
          <w:b/>
          <w:sz w:val="24"/>
          <w:szCs w:val="24"/>
          <w:u w:val="single"/>
        </w:rPr>
        <w:t xml:space="preserve">rozestavěná jednotka č. </w:t>
      </w:r>
      <w:r w:rsidR="00246FCB">
        <w:rPr>
          <w:rFonts w:ascii="Times New Roman" w:hAnsi="Times New Roman" w:cs="Times New Roman"/>
          <w:b/>
          <w:sz w:val="24"/>
          <w:szCs w:val="24"/>
          <w:u w:val="single"/>
        </w:rPr>
        <w:t>17/</w:t>
      </w:r>
      <w:r w:rsidR="00B514EA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BA25F2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Pr="00D26AC3">
        <w:rPr>
          <w:rFonts w:ascii="Times New Roman" w:hAnsi="Times New Roman" w:cs="Times New Roman"/>
          <w:sz w:val="24"/>
          <w:szCs w:val="24"/>
        </w:rPr>
        <w:t xml:space="preserve"> (</w:t>
      </w:r>
      <w:r w:rsidR="000312A8">
        <w:rPr>
          <w:rFonts w:ascii="Times New Roman" w:hAnsi="Times New Roman" w:cs="Times New Roman"/>
          <w:sz w:val="24"/>
          <w:szCs w:val="24"/>
        </w:rPr>
        <w:t>ubytovací jednotka</w:t>
      </w:r>
      <w:r w:rsidRPr="00D26AC3">
        <w:rPr>
          <w:rFonts w:ascii="Times New Roman" w:hAnsi="Times New Roman" w:cs="Times New Roman"/>
          <w:sz w:val="24"/>
          <w:szCs w:val="24"/>
        </w:rPr>
        <w:t>) umístěná</w:t>
      </w:r>
      <w:r w:rsidRPr="00D26A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D26AC3">
        <w:rPr>
          <w:rFonts w:ascii="Times New Roman" w:hAnsi="Times New Roman" w:cs="Times New Roman"/>
          <w:sz w:val="24"/>
          <w:szCs w:val="24"/>
        </w:rPr>
        <w:t xml:space="preserve">v 1. </w:t>
      </w:r>
      <w:r>
        <w:rPr>
          <w:rFonts w:ascii="Times New Roman" w:hAnsi="Times New Roman" w:cs="Times New Roman"/>
          <w:sz w:val="24"/>
          <w:szCs w:val="24"/>
        </w:rPr>
        <w:t>nadzemním</w:t>
      </w:r>
      <w:r w:rsidRPr="00D26AC3">
        <w:rPr>
          <w:rFonts w:ascii="Times New Roman" w:hAnsi="Times New Roman" w:cs="Times New Roman"/>
          <w:sz w:val="24"/>
          <w:szCs w:val="24"/>
        </w:rPr>
        <w:t xml:space="preserve"> podlaží Budovy o výměře </w:t>
      </w:r>
      <w:r w:rsidR="000312A8">
        <w:rPr>
          <w:rFonts w:ascii="Times New Roman" w:hAnsi="Times New Roman" w:cs="Times New Roman"/>
          <w:sz w:val="24"/>
          <w:szCs w:val="24"/>
        </w:rPr>
        <w:t>17,4</w:t>
      </w:r>
      <w:r w:rsidRPr="000B0458">
        <w:rPr>
          <w:rFonts w:ascii="Times New Roman" w:hAnsi="Times New Roman" w:cs="Times New Roman"/>
          <w:sz w:val="24"/>
          <w:szCs w:val="24"/>
        </w:rPr>
        <w:t xml:space="preserve"> m</w:t>
      </w:r>
      <w:r w:rsidRPr="000B045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B0458">
        <w:rPr>
          <w:rFonts w:ascii="Times New Roman" w:hAnsi="Times New Roman" w:cs="Times New Roman"/>
          <w:sz w:val="24"/>
          <w:szCs w:val="24"/>
        </w:rPr>
        <w:t>.</w:t>
      </w:r>
      <w:r w:rsidRPr="00D26AC3">
        <w:rPr>
          <w:rFonts w:ascii="Times New Roman" w:hAnsi="Times New Roman" w:cs="Times New Roman"/>
          <w:sz w:val="24"/>
          <w:szCs w:val="24"/>
        </w:rPr>
        <w:t xml:space="preserve"> Velikost spoluvlastnického podílu spojeného </w:t>
      </w:r>
      <w:r w:rsidRPr="00D26AC3">
        <w:rPr>
          <w:rFonts w:ascii="Times New Roman" w:hAnsi="Times New Roman" w:cs="Times New Roman"/>
          <w:sz w:val="24"/>
          <w:szCs w:val="24"/>
        </w:rPr>
        <w:lastRenderedPageBreak/>
        <w:t xml:space="preserve">s vlastnictvím jednotky na společných částech nemovité věci je </w:t>
      </w:r>
      <w:r w:rsidR="00637803">
        <w:rPr>
          <w:rFonts w:ascii="Times New Roman" w:hAnsi="Times New Roman" w:cs="Times New Roman"/>
          <w:sz w:val="24"/>
          <w:szCs w:val="24"/>
        </w:rPr>
        <w:t>174/17226</w:t>
      </w:r>
      <w:r w:rsidR="007619E5">
        <w:rPr>
          <w:rFonts w:ascii="Times New Roman" w:hAnsi="Times New Roman" w:cs="Times New Roman"/>
          <w:sz w:val="24"/>
          <w:szCs w:val="24"/>
        </w:rPr>
        <w:t>.</w:t>
      </w:r>
      <w:r w:rsidRPr="00D26AC3">
        <w:rPr>
          <w:rFonts w:ascii="Times New Roman" w:hAnsi="Times New Roman" w:cs="Times New Roman"/>
          <w:sz w:val="24"/>
          <w:szCs w:val="24"/>
        </w:rPr>
        <w:t xml:space="preserve"> </w:t>
      </w:r>
      <w:r w:rsidRPr="00766E65">
        <w:rPr>
          <w:rFonts w:ascii="Times New Roman" w:hAnsi="Times New Roman" w:cs="Times New Roman"/>
          <w:sz w:val="24"/>
          <w:szCs w:val="24"/>
        </w:rPr>
        <w:t>Pouze z této jednotky j</w:t>
      </w:r>
      <w:r w:rsidR="000312A8">
        <w:rPr>
          <w:rFonts w:ascii="Times New Roman" w:hAnsi="Times New Roman" w:cs="Times New Roman"/>
          <w:sz w:val="24"/>
          <w:szCs w:val="24"/>
        </w:rPr>
        <w:t>e přístupný balkon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6E65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výměře 3,</w:t>
      </w:r>
      <w:r w:rsidR="000312A8">
        <w:rPr>
          <w:rFonts w:ascii="Times New Roman" w:hAnsi="Times New Roman" w:cs="Times New Roman"/>
          <w:sz w:val="24"/>
          <w:szCs w:val="24"/>
        </w:rPr>
        <w:t>3</w:t>
      </w:r>
      <w:r w:rsidRPr="00766E65">
        <w:rPr>
          <w:rFonts w:ascii="Times New Roman" w:hAnsi="Times New Roman" w:cs="Times New Roman"/>
          <w:sz w:val="24"/>
          <w:szCs w:val="24"/>
        </w:rPr>
        <w:t xml:space="preserve"> m</w:t>
      </w:r>
      <w:r w:rsidRPr="00766E6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766E65">
        <w:rPr>
          <w:rFonts w:ascii="Times New Roman" w:hAnsi="Times New Roman" w:cs="Times New Roman"/>
          <w:sz w:val="24"/>
          <w:szCs w:val="24"/>
        </w:rPr>
        <w:t>, kte</w:t>
      </w:r>
      <w:r w:rsidR="000312A8">
        <w:rPr>
          <w:rFonts w:ascii="Times New Roman" w:hAnsi="Times New Roman" w:cs="Times New Roman"/>
          <w:sz w:val="24"/>
          <w:szCs w:val="24"/>
        </w:rPr>
        <w:t>rý je</w:t>
      </w:r>
      <w:r w:rsidRPr="00766E65">
        <w:rPr>
          <w:rFonts w:ascii="Times New Roman" w:hAnsi="Times New Roman" w:cs="Times New Roman"/>
          <w:sz w:val="24"/>
          <w:szCs w:val="24"/>
        </w:rPr>
        <w:t xml:space="preserve"> společnou částí domu určenou k výlučnému užívání vlastníka této jednotky.</w:t>
      </w:r>
    </w:p>
    <w:p w14:paraId="52090292" w14:textId="77777777" w:rsidR="002C4BB6" w:rsidRPr="002C4BB6" w:rsidRDefault="002C4BB6" w:rsidP="002C4BB6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5A322B2D" w14:textId="14BFA2F0" w:rsidR="002C4BB6" w:rsidRDefault="002C4BB6" w:rsidP="002C4BB6">
      <w:pPr>
        <w:pStyle w:val="Odstavecseseznamem"/>
        <w:numPr>
          <w:ilvl w:val="1"/>
          <w:numId w:val="9"/>
        </w:numPr>
        <w:spacing w:after="0" w:line="276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D26AC3">
        <w:rPr>
          <w:rFonts w:ascii="Times New Roman" w:hAnsi="Times New Roman" w:cs="Times New Roman"/>
          <w:b/>
          <w:sz w:val="24"/>
          <w:szCs w:val="24"/>
          <w:u w:val="single"/>
        </w:rPr>
        <w:t xml:space="preserve">rozestavěná jednotka č. </w:t>
      </w:r>
      <w:r w:rsidR="00246FCB">
        <w:rPr>
          <w:rFonts w:ascii="Times New Roman" w:hAnsi="Times New Roman" w:cs="Times New Roman"/>
          <w:b/>
          <w:sz w:val="24"/>
          <w:szCs w:val="24"/>
          <w:u w:val="single"/>
        </w:rPr>
        <w:t>17/</w:t>
      </w:r>
      <w:r w:rsidR="007F58B8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BA25F2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Pr="00D26AC3">
        <w:rPr>
          <w:rFonts w:ascii="Times New Roman" w:hAnsi="Times New Roman" w:cs="Times New Roman"/>
          <w:sz w:val="24"/>
          <w:szCs w:val="24"/>
        </w:rPr>
        <w:t xml:space="preserve"> </w:t>
      </w:r>
      <w:r w:rsidR="000312A8" w:rsidRPr="00D26AC3">
        <w:rPr>
          <w:rFonts w:ascii="Times New Roman" w:hAnsi="Times New Roman" w:cs="Times New Roman"/>
          <w:sz w:val="24"/>
          <w:szCs w:val="24"/>
        </w:rPr>
        <w:t>(</w:t>
      </w:r>
      <w:r w:rsidR="000312A8">
        <w:rPr>
          <w:rFonts w:ascii="Times New Roman" w:hAnsi="Times New Roman" w:cs="Times New Roman"/>
          <w:sz w:val="24"/>
          <w:szCs w:val="24"/>
        </w:rPr>
        <w:t>ubytovací jednotka</w:t>
      </w:r>
      <w:r w:rsidR="000312A8" w:rsidRPr="00D26AC3">
        <w:rPr>
          <w:rFonts w:ascii="Times New Roman" w:hAnsi="Times New Roman" w:cs="Times New Roman"/>
          <w:sz w:val="24"/>
          <w:szCs w:val="24"/>
        </w:rPr>
        <w:t>) umístěná</w:t>
      </w:r>
      <w:r w:rsidR="000312A8" w:rsidRPr="00D26A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0312A8" w:rsidRPr="00D26AC3">
        <w:rPr>
          <w:rFonts w:ascii="Times New Roman" w:hAnsi="Times New Roman" w:cs="Times New Roman"/>
          <w:sz w:val="24"/>
          <w:szCs w:val="24"/>
        </w:rPr>
        <w:t xml:space="preserve">v 1. </w:t>
      </w:r>
      <w:r w:rsidR="000312A8">
        <w:rPr>
          <w:rFonts w:ascii="Times New Roman" w:hAnsi="Times New Roman" w:cs="Times New Roman"/>
          <w:sz w:val="24"/>
          <w:szCs w:val="24"/>
        </w:rPr>
        <w:t>nadzemním</w:t>
      </w:r>
      <w:r w:rsidR="000312A8" w:rsidRPr="00D26AC3">
        <w:rPr>
          <w:rFonts w:ascii="Times New Roman" w:hAnsi="Times New Roman" w:cs="Times New Roman"/>
          <w:sz w:val="24"/>
          <w:szCs w:val="24"/>
        </w:rPr>
        <w:t xml:space="preserve"> podlaží Budovy o výměře </w:t>
      </w:r>
      <w:r w:rsidR="000312A8">
        <w:rPr>
          <w:rFonts w:ascii="Times New Roman" w:hAnsi="Times New Roman" w:cs="Times New Roman"/>
          <w:sz w:val="24"/>
          <w:szCs w:val="24"/>
        </w:rPr>
        <w:t>17,5</w:t>
      </w:r>
      <w:r w:rsidR="000312A8" w:rsidRPr="000B0458">
        <w:rPr>
          <w:rFonts w:ascii="Times New Roman" w:hAnsi="Times New Roman" w:cs="Times New Roman"/>
          <w:sz w:val="24"/>
          <w:szCs w:val="24"/>
        </w:rPr>
        <w:t xml:space="preserve"> m</w:t>
      </w:r>
      <w:r w:rsidR="000312A8" w:rsidRPr="000B045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0312A8" w:rsidRPr="000B0458">
        <w:rPr>
          <w:rFonts w:ascii="Times New Roman" w:hAnsi="Times New Roman" w:cs="Times New Roman"/>
          <w:sz w:val="24"/>
          <w:szCs w:val="24"/>
        </w:rPr>
        <w:t>.</w:t>
      </w:r>
      <w:r w:rsidR="000312A8" w:rsidRPr="00D26AC3">
        <w:rPr>
          <w:rFonts w:ascii="Times New Roman" w:hAnsi="Times New Roman" w:cs="Times New Roman"/>
          <w:sz w:val="24"/>
          <w:szCs w:val="24"/>
        </w:rPr>
        <w:t xml:space="preserve"> Velikost spoluvlastnického podílu spojeného s vlastnictvím jednotky na společných částech nemovité věci je </w:t>
      </w:r>
      <w:r w:rsidR="00637803">
        <w:rPr>
          <w:rFonts w:ascii="Times New Roman" w:hAnsi="Times New Roman" w:cs="Times New Roman"/>
          <w:sz w:val="24"/>
          <w:szCs w:val="24"/>
        </w:rPr>
        <w:t>175/17226</w:t>
      </w:r>
      <w:r w:rsidR="009A0779">
        <w:rPr>
          <w:rFonts w:ascii="Times New Roman" w:hAnsi="Times New Roman" w:cs="Times New Roman"/>
          <w:sz w:val="24"/>
          <w:szCs w:val="24"/>
        </w:rPr>
        <w:t>.</w:t>
      </w:r>
      <w:r w:rsidR="000312A8" w:rsidRPr="00D26AC3">
        <w:rPr>
          <w:rFonts w:ascii="Times New Roman" w:hAnsi="Times New Roman" w:cs="Times New Roman"/>
          <w:sz w:val="24"/>
          <w:szCs w:val="24"/>
        </w:rPr>
        <w:t xml:space="preserve"> </w:t>
      </w:r>
      <w:r w:rsidR="000312A8" w:rsidRPr="00766E65">
        <w:rPr>
          <w:rFonts w:ascii="Times New Roman" w:hAnsi="Times New Roman" w:cs="Times New Roman"/>
          <w:sz w:val="24"/>
          <w:szCs w:val="24"/>
        </w:rPr>
        <w:t>Pouze z této jednotky j</w:t>
      </w:r>
      <w:r w:rsidR="000312A8">
        <w:rPr>
          <w:rFonts w:ascii="Times New Roman" w:hAnsi="Times New Roman" w:cs="Times New Roman"/>
          <w:sz w:val="24"/>
          <w:szCs w:val="24"/>
        </w:rPr>
        <w:t xml:space="preserve">e přístupný balkon </w:t>
      </w:r>
      <w:r w:rsidR="000312A8" w:rsidRPr="00766E65">
        <w:rPr>
          <w:rFonts w:ascii="Times New Roman" w:hAnsi="Times New Roman" w:cs="Times New Roman"/>
          <w:sz w:val="24"/>
          <w:szCs w:val="24"/>
        </w:rPr>
        <w:t>o</w:t>
      </w:r>
      <w:r w:rsidR="000312A8">
        <w:rPr>
          <w:rFonts w:ascii="Times New Roman" w:hAnsi="Times New Roman" w:cs="Times New Roman"/>
          <w:sz w:val="24"/>
          <w:szCs w:val="24"/>
        </w:rPr>
        <w:t xml:space="preserve"> výměře 3,3</w:t>
      </w:r>
      <w:r w:rsidR="000312A8" w:rsidRPr="00766E65">
        <w:rPr>
          <w:rFonts w:ascii="Times New Roman" w:hAnsi="Times New Roman" w:cs="Times New Roman"/>
          <w:sz w:val="24"/>
          <w:szCs w:val="24"/>
        </w:rPr>
        <w:t xml:space="preserve"> m</w:t>
      </w:r>
      <w:r w:rsidR="000312A8" w:rsidRPr="00766E6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0312A8" w:rsidRPr="00766E65">
        <w:rPr>
          <w:rFonts w:ascii="Times New Roman" w:hAnsi="Times New Roman" w:cs="Times New Roman"/>
          <w:sz w:val="24"/>
          <w:szCs w:val="24"/>
        </w:rPr>
        <w:t>, kte</w:t>
      </w:r>
      <w:r w:rsidR="000312A8">
        <w:rPr>
          <w:rFonts w:ascii="Times New Roman" w:hAnsi="Times New Roman" w:cs="Times New Roman"/>
          <w:sz w:val="24"/>
          <w:szCs w:val="24"/>
        </w:rPr>
        <w:t>rý je</w:t>
      </w:r>
      <w:r w:rsidR="000312A8" w:rsidRPr="00766E65">
        <w:rPr>
          <w:rFonts w:ascii="Times New Roman" w:hAnsi="Times New Roman" w:cs="Times New Roman"/>
          <w:sz w:val="24"/>
          <w:szCs w:val="24"/>
        </w:rPr>
        <w:t xml:space="preserve"> společnou částí domu určenou k výlučnému užívání vlastníka této jednotky.</w:t>
      </w:r>
    </w:p>
    <w:p w14:paraId="2ADA8EB4" w14:textId="77777777" w:rsidR="0062076E" w:rsidRPr="0062076E" w:rsidRDefault="0062076E" w:rsidP="0062076E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4724599D" w14:textId="34E85A16" w:rsidR="0062076E" w:rsidRDefault="0062076E" w:rsidP="0062076E">
      <w:pPr>
        <w:pStyle w:val="Odstavecseseznamem"/>
        <w:numPr>
          <w:ilvl w:val="1"/>
          <w:numId w:val="9"/>
        </w:numPr>
        <w:spacing w:after="0" w:line="276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D26AC3">
        <w:rPr>
          <w:rFonts w:ascii="Times New Roman" w:hAnsi="Times New Roman" w:cs="Times New Roman"/>
          <w:b/>
          <w:sz w:val="24"/>
          <w:szCs w:val="24"/>
          <w:u w:val="single"/>
        </w:rPr>
        <w:t xml:space="preserve">rozestavěná jednotka č. </w:t>
      </w:r>
      <w:r w:rsidR="00246FCB">
        <w:rPr>
          <w:rFonts w:ascii="Times New Roman" w:hAnsi="Times New Roman" w:cs="Times New Roman"/>
          <w:b/>
          <w:sz w:val="24"/>
          <w:szCs w:val="24"/>
          <w:u w:val="single"/>
        </w:rPr>
        <w:t>17/</w:t>
      </w:r>
      <w:r w:rsidR="004022DA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BA25F2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Pr="00D26AC3">
        <w:rPr>
          <w:rFonts w:ascii="Times New Roman" w:hAnsi="Times New Roman" w:cs="Times New Roman"/>
          <w:sz w:val="24"/>
          <w:szCs w:val="24"/>
        </w:rPr>
        <w:t xml:space="preserve"> (ubytovací jednotka) umístěná</w:t>
      </w:r>
      <w:r w:rsidRPr="00D26A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D26AC3">
        <w:rPr>
          <w:rFonts w:ascii="Times New Roman" w:hAnsi="Times New Roman" w:cs="Times New Roman"/>
          <w:sz w:val="24"/>
          <w:szCs w:val="24"/>
        </w:rPr>
        <w:t xml:space="preserve">v 1. </w:t>
      </w:r>
      <w:r>
        <w:rPr>
          <w:rFonts w:ascii="Times New Roman" w:hAnsi="Times New Roman" w:cs="Times New Roman"/>
          <w:sz w:val="24"/>
          <w:szCs w:val="24"/>
        </w:rPr>
        <w:t>nadzemním</w:t>
      </w:r>
      <w:r w:rsidRPr="00D26AC3">
        <w:rPr>
          <w:rFonts w:ascii="Times New Roman" w:hAnsi="Times New Roman" w:cs="Times New Roman"/>
          <w:sz w:val="24"/>
          <w:szCs w:val="24"/>
        </w:rPr>
        <w:t xml:space="preserve"> podlaží Budovy o výměře </w:t>
      </w:r>
      <w:r w:rsidR="007619E5">
        <w:rPr>
          <w:rFonts w:ascii="Times New Roman" w:hAnsi="Times New Roman" w:cs="Times New Roman"/>
          <w:sz w:val="24"/>
          <w:szCs w:val="24"/>
        </w:rPr>
        <w:t>36,4</w:t>
      </w:r>
      <w:r w:rsidRPr="000B0458">
        <w:rPr>
          <w:rFonts w:ascii="Times New Roman" w:hAnsi="Times New Roman" w:cs="Times New Roman"/>
          <w:sz w:val="24"/>
          <w:szCs w:val="24"/>
        </w:rPr>
        <w:t xml:space="preserve"> m</w:t>
      </w:r>
      <w:r w:rsidRPr="000B045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B0458">
        <w:rPr>
          <w:rFonts w:ascii="Times New Roman" w:hAnsi="Times New Roman" w:cs="Times New Roman"/>
          <w:sz w:val="24"/>
          <w:szCs w:val="24"/>
        </w:rPr>
        <w:t>.</w:t>
      </w:r>
      <w:r w:rsidRPr="00D26AC3">
        <w:rPr>
          <w:rFonts w:ascii="Times New Roman" w:hAnsi="Times New Roman" w:cs="Times New Roman"/>
          <w:sz w:val="24"/>
          <w:szCs w:val="24"/>
        </w:rPr>
        <w:t xml:space="preserve"> Velikost spoluvlastnického podílu spojeného s vlastnictvím jednotky na společných částech nemovité věci je </w:t>
      </w:r>
      <w:r w:rsidR="00637803">
        <w:rPr>
          <w:rFonts w:ascii="Times New Roman" w:hAnsi="Times New Roman" w:cs="Times New Roman"/>
          <w:sz w:val="24"/>
          <w:szCs w:val="24"/>
        </w:rPr>
        <w:t>364/17226</w:t>
      </w:r>
      <w:r w:rsidR="009768A3">
        <w:rPr>
          <w:rFonts w:ascii="Times New Roman" w:hAnsi="Times New Roman" w:cs="Times New Roman"/>
          <w:sz w:val="24"/>
          <w:szCs w:val="24"/>
        </w:rPr>
        <w:t>.</w:t>
      </w:r>
      <w:r w:rsidRPr="00D26AC3">
        <w:rPr>
          <w:rFonts w:ascii="Times New Roman" w:hAnsi="Times New Roman" w:cs="Times New Roman"/>
          <w:sz w:val="24"/>
          <w:szCs w:val="24"/>
        </w:rPr>
        <w:t xml:space="preserve"> </w:t>
      </w:r>
      <w:r w:rsidRPr="00766E65">
        <w:rPr>
          <w:rFonts w:ascii="Times New Roman" w:hAnsi="Times New Roman" w:cs="Times New Roman"/>
          <w:sz w:val="24"/>
          <w:szCs w:val="24"/>
        </w:rPr>
        <w:t>Pouze z této jednotky j</w:t>
      </w:r>
      <w:r>
        <w:rPr>
          <w:rFonts w:ascii="Times New Roman" w:hAnsi="Times New Roman" w:cs="Times New Roman"/>
          <w:sz w:val="24"/>
          <w:szCs w:val="24"/>
        </w:rPr>
        <w:t>sou</w:t>
      </w:r>
      <w:r w:rsidRPr="00766E65">
        <w:rPr>
          <w:rFonts w:ascii="Times New Roman" w:hAnsi="Times New Roman" w:cs="Times New Roman"/>
          <w:sz w:val="24"/>
          <w:szCs w:val="24"/>
        </w:rPr>
        <w:t xml:space="preserve"> přístupn</w:t>
      </w:r>
      <w:r>
        <w:rPr>
          <w:rFonts w:ascii="Times New Roman" w:hAnsi="Times New Roman" w:cs="Times New Roman"/>
          <w:sz w:val="24"/>
          <w:szCs w:val="24"/>
        </w:rPr>
        <w:t xml:space="preserve">é 2 </w:t>
      </w:r>
      <w:r w:rsidR="007619E5">
        <w:rPr>
          <w:rFonts w:ascii="Times New Roman" w:hAnsi="Times New Roman" w:cs="Times New Roman"/>
          <w:sz w:val="24"/>
          <w:szCs w:val="24"/>
        </w:rPr>
        <w:t>balkony</w:t>
      </w:r>
      <w:r w:rsidR="004022DA">
        <w:rPr>
          <w:rFonts w:ascii="Times New Roman" w:hAnsi="Times New Roman" w:cs="Times New Roman"/>
          <w:sz w:val="24"/>
          <w:szCs w:val="24"/>
        </w:rPr>
        <w:t xml:space="preserve">, </w:t>
      </w:r>
      <w:r w:rsidR="007619E5">
        <w:rPr>
          <w:rFonts w:ascii="Times New Roman" w:hAnsi="Times New Roman" w:cs="Times New Roman"/>
          <w:sz w:val="24"/>
          <w:szCs w:val="24"/>
        </w:rPr>
        <w:t>každý</w:t>
      </w:r>
      <w:r w:rsidR="004022DA">
        <w:rPr>
          <w:rFonts w:ascii="Times New Roman" w:hAnsi="Times New Roman" w:cs="Times New Roman"/>
          <w:sz w:val="24"/>
          <w:szCs w:val="24"/>
        </w:rPr>
        <w:t xml:space="preserve"> o výměře </w:t>
      </w:r>
      <w:r w:rsidR="007619E5">
        <w:rPr>
          <w:rFonts w:ascii="Times New Roman" w:hAnsi="Times New Roman" w:cs="Times New Roman"/>
          <w:sz w:val="24"/>
          <w:szCs w:val="24"/>
        </w:rPr>
        <w:t>3,3</w:t>
      </w:r>
      <w:r w:rsidR="004022DA">
        <w:rPr>
          <w:rFonts w:ascii="Times New Roman" w:hAnsi="Times New Roman" w:cs="Times New Roman"/>
          <w:sz w:val="24"/>
          <w:szCs w:val="24"/>
        </w:rPr>
        <w:t xml:space="preserve"> </w:t>
      </w:r>
      <w:r w:rsidR="004022DA" w:rsidRPr="00766E65">
        <w:rPr>
          <w:rFonts w:ascii="Times New Roman" w:hAnsi="Times New Roman" w:cs="Times New Roman"/>
          <w:sz w:val="24"/>
          <w:szCs w:val="24"/>
        </w:rPr>
        <w:t>m</w:t>
      </w:r>
      <w:r w:rsidR="004022DA" w:rsidRPr="00766E6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766E65">
        <w:rPr>
          <w:rFonts w:ascii="Times New Roman" w:hAnsi="Times New Roman" w:cs="Times New Roman"/>
          <w:sz w:val="24"/>
          <w:szCs w:val="24"/>
        </w:rPr>
        <w:t>, kter</w:t>
      </w:r>
      <w:r>
        <w:rPr>
          <w:rFonts w:ascii="Times New Roman" w:hAnsi="Times New Roman" w:cs="Times New Roman"/>
          <w:sz w:val="24"/>
          <w:szCs w:val="24"/>
        </w:rPr>
        <w:t>é</w:t>
      </w:r>
      <w:r w:rsidRPr="00766E65">
        <w:rPr>
          <w:rFonts w:ascii="Times New Roman" w:hAnsi="Times New Roman" w:cs="Times New Roman"/>
          <w:sz w:val="24"/>
          <w:szCs w:val="24"/>
        </w:rPr>
        <w:t xml:space="preserve"> j</w:t>
      </w:r>
      <w:r>
        <w:rPr>
          <w:rFonts w:ascii="Times New Roman" w:hAnsi="Times New Roman" w:cs="Times New Roman"/>
          <w:sz w:val="24"/>
          <w:szCs w:val="24"/>
        </w:rPr>
        <w:t>sou</w:t>
      </w:r>
      <w:r w:rsidRPr="00766E65">
        <w:rPr>
          <w:rFonts w:ascii="Times New Roman" w:hAnsi="Times New Roman" w:cs="Times New Roman"/>
          <w:sz w:val="24"/>
          <w:szCs w:val="24"/>
        </w:rPr>
        <w:t xml:space="preserve"> společnou částí domu určenou k výlučnému užívání vlastníka této jednotky.</w:t>
      </w:r>
    </w:p>
    <w:p w14:paraId="5F5A3903" w14:textId="77777777" w:rsidR="0062076E" w:rsidRPr="0062076E" w:rsidRDefault="0062076E" w:rsidP="0062076E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1868774A" w14:textId="5C35CFBD" w:rsidR="001F0CF1" w:rsidRDefault="0062076E" w:rsidP="001F0CF1">
      <w:pPr>
        <w:pStyle w:val="Odstavecseseznamem"/>
        <w:numPr>
          <w:ilvl w:val="1"/>
          <w:numId w:val="9"/>
        </w:numPr>
        <w:spacing w:after="0" w:line="276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1F0CF1">
        <w:rPr>
          <w:rFonts w:ascii="Times New Roman" w:hAnsi="Times New Roman" w:cs="Times New Roman"/>
          <w:b/>
          <w:sz w:val="24"/>
          <w:szCs w:val="24"/>
          <w:u w:val="single"/>
        </w:rPr>
        <w:t xml:space="preserve">rozestavěná jednotka č. </w:t>
      </w:r>
      <w:r w:rsidR="00246FCB">
        <w:rPr>
          <w:rFonts w:ascii="Times New Roman" w:hAnsi="Times New Roman" w:cs="Times New Roman"/>
          <w:b/>
          <w:sz w:val="24"/>
          <w:szCs w:val="24"/>
          <w:u w:val="single"/>
        </w:rPr>
        <w:t>17/</w:t>
      </w:r>
      <w:r w:rsidRPr="001F0CF1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BA25F2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Pr="001F0CF1">
        <w:rPr>
          <w:rFonts w:ascii="Times New Roman" w:hAnsi="Times New Roman" w:cs="Times New Roman"/>
          <w:sz w:val="24"/>
          <w:szCs w:val="24"/>
        </w:rPr>
        <w:t xml:space="preserve"> (ubytovací jednotka) umístěná</w:t>
      </w:r>
      <w:r w:rsidRPr="001F0CF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F0CF1">
        <w:rPr>
          <w:rFonts w:ascii="Times New Roman" w:hAnsi="Times New Roman" w:cs="Times New Roman"/>
          <w:sz w:val="24"/>
          <w:szCs w:val="24"/>
        </w:rPr>
        <w:t xml:space="preserve">v 1. nadzemním podlaží Budovy o výměře </w:t>
      </w:r>
      <w:r w:rsidR="007619E5">
        <w:rPr>
          <w:rFonts w:ascii="Times New Roman" w:hAnsi="Times New Roman" w:cs="Times New Roman"/>
          <w:sz w:val="24"/>
          <w:szCs w:val="24"/>
        </w:rPr>
        <w:t>35</w:t>
      </w:r>
      <w:r w:rsidRPr="001F0CF1">
        <w:rPr>
          <w:rFonts w:ascii="Times New Roman" w:hAnsi="Times New Roman" w:cs="Times New Roman"/>
          <w:sz w:val="24"/>
          <w:szCs w:val="24"/>
        </w:rPr>
        <w:t xml:space="preserve"> m</w:t>
      </w:r>
      <w:r w:rsidRPr="001F0CF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1F0CF1">
        <w:rPr>
          <w:rFonts w:ascii="Times New Roman" w:hAnsi="Times New Roman" w:cs="Times New Roman"/>
          <w:sz w:val="24"/>
          <w:szCs w:val="24"/>
        </w:rPr>
        <w:t xml:space="preserve">. Velikost spoluvlastnického podílu spojeného s vlastnictvím jednotky na společných částech nemovité věci je </w:t>
      </w:r>
      <w:r w:rsidR="00637803">
        <w:rPr>
          <w:rFonts w:ascii="Times New Roman" w:hAnsi="Times New Roman" w:cs="Times New Roman"/>
          <w:sz w:val="24"/>
          <w:szCs w:val="24"/>
        </w:rPr>
        <w:t>350/17226</w:t>
      </w:r>
      <w:r w:rsidR="009768A3">
        <w:rPr>
          <w:rFonts w:ascii="Times New Roman" w:hAnsi="Times New Roman" w:cs="Times New Roman"/>
          <w:sz w:val="24"/>
          <w:szCs w:val="24"/>
        </w:rPr>
        <w:t>.</w:t>
      </w:r>
      <w:r w:rsidRPr="001F0CF1">
        <w:rPr>
          <w:rFonts w:ascii="Times New Roman" w:hAnsi="Times New Roman" w:cs="Times New Roman"/>
          <w:sz w:val="24"/>
          <w:szCs w:val="24"/>
        </w:rPr>
        <w:t xml:space="preserve"> </w:t>
      </w:r>
      <w:r w:rsidR="009A0779" w:rsidRPr="00766E65">
        <w:rPr>
          <w:rFonts w:ascii="Times New Roman" w:hAnsi="Times New Roman" w:cs="Times New Roman"/>
          <w:sz w:val="24"/>
          <w:szCs w:val="24"/>
        </w:rPr>
        <w:t>Pouze z této jednotky j</w:t>
      </w:r>
      <w:r w:rsidR="009A0779">
        <w:rPr>
          <w:rFonts w:ascii="Times New Roman" w:hAnsi="Times New Roman" w:cs="Times New Roman"/>
          <w:sz w:val="24"/>
          <w:szCs w:val="24"/>
        </w:rPr>
        <w:t>sou</w:t>
      </w:r>
      <w:r w:rsidR="009A0779" w:rsidRPr="00766E65">
        <w:rPr>
          <w:rFonts w:ascii="Times New Roman" w:hAnsi="Times New Roman" w:cs="Times New Roman"/>
          <w:sz w:val="24"/>
          <w:szCs w:val="24"/>
        </w:rPr>
        <w:t xml:space="preserve"> přístupn</w:t>
      </w:r>
      <w:r w:rsidR="009A0779">
        <w:rPr>
          <w:rFonts w:ascii="Times New Roman" w:hAnsi="Times New Roman" w:cs="Times New Roman"/>
          <w:sz w:val="24"/>
          <w:szCs w:val="24"/>
        </w:rPr>
        <w:t xml:space="preserve">é 2 balkony, každý o výměře 3,3 </w:t>
      </w:r>
      <w:r w:rsidR="009A0779" w:rsidRPr="00766E65">
        <w:rPr>
          <w:rFonts w:ascii="Times New Roman" w:hAnsi="Times New Roman" w:cs="Times New Roman"/>
          <w:sz w:val="24"/>
          <w:szCs w:val="24"/>
        </w:rPr>
        <w:t>m</w:t>
      </w:r>
      <w:r w:rsidR="009A0779" w:rsidRPr="00766E6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9A0779" w:rsidRPr="00766E65">
        <w:rPr>
          <w:rFonts w:ascii="Times New Roman" w:hAnsi="Times New Roman" w:cs="Times New Roman"/>
          <w:sz w:val="24"/>
          <w:szCs w:val="24"/>
        </w:rPr>
        <w:t>, kter</w:t>
      </w:r>
      <w:r w:rsidR="009A0779">
        <w:rPr>
          <w:rFonts w:ascii="Times New Roman" w:hAnsi="Times New Roman" w:cs="Times New Roman"/>
          <w:sz w:val="24"/>
          <w:szCs w:val="24"/>
        </w:rPr>
        <w:t>é</w:t>
      </w:r>
      <w:r w:rsidR="009A0779" w:rsidRPr="00766E65">
        <w:rPr>
          <w:rFonts w:ascii="Times New Roman" w:hAnsi="Times New Roman" w:cs="Times New Roman"/>
          <w:sz w:val="24"/>
          <w:szCs w:val="24"/>
        </w:rPr>
        <w:t xml:space="preserve"> j</w:t>
      </w:r>
      <w:r w:rsidR="009A0779">
        <w:rPr>
          <w:rFonts w:ascii="Times New Roman" w:hAnsi="Times New Roman" w:cs="Times New Roman"/>
          <w:sz w:val="24"/>
          <w:szCs w:val="24"/>
        </w:rPr>
        <w:t>sou</w:t>
      </w:r>
      <w:r w:rsidR="009A0779" w:rsidRPr="00766E65">
        <w:rPr>
          <w:rFonts w:ascii="Times New Roman" w:hAnsi="Times New Roman" w:cs="Times New Roman"/>
          <w:sz w:val="24"/>
          <w:szCs w:val="24"/>
        </w:rPr>
        <w:t xml:space="preserve"> společnou částí domu určenou k výlučnému užívání vlastníka této jednotky.</w:t>
      </w:r>
    </w:p>
    <w:p w14:paraId="19057529" w14:textId="7AB52161" w:rsidR="001F0CF1" w:rsidRPr="001F0CF1" w:rsidRDefault="001F0CF1" w:rsidP="001F0CF1">
      <w:pPr>
        <w:pStyle w:val="Odstavecseseznamem"/>
        <w:spacing w:after="0" w:line="276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14:paraId="0A81411B" w14:textId="18A8A575" w:rsidR="001F0CF1" w:rsidRPr="001F0CF1" w:rsidRDefault="001F0CF1" w:rsidP="001F0CF1">
      <w:pPr>
        <w:pStyle w:val="Odstavecseseznamem"/>
        <w:numPr>
          <w:ilvl w:val="1"/>
          <w:numId w:val="9"/>
        </w:numPr>
        <w:spacing w:after="0" w:line="276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D26AC3">
        <w:rPr>
          <w:rFonts w:ascii="Times New Roman" w:hAnsi="Times New Roman" w:cs="Times New Roman"/>
          <w:b/>
          <w:sz w:val="24"/>
          <w:szCs w:val="24"/>
          <w:u w:val="single"/>
        </w:rPr>
        <w:t xml:space="preserve">rozestavěná jednotka č. </w:t>
      </w:r>
      <w:r w:rsidR="00246FCB">
        <w:rPr>
          <w:rFonts w:ascii="Times New Roman" w:hAnsi="Times New Roman" w:cs="Times New Roman"/>
          <w:b/>
          <w:sz w:val="24"/>
          <w:szCs w:val="24"/>
          <w:u w:val="single"/>
        </w:rPr>
        <w:t>17/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BA25F2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Pr="00D26AC3">
        <w:rPr>
          <w:rFonts w:ascii="Times New Roman" w:hAnsi="Times New Roman" w:cs="Times New Roman"/>
          <w:sz w:val="24"/>
          <w:szCs w:val="24"/>
        </w:rPr>
        <w:t xml:space="preserve"> (ubytovací jednotka) umístěná</w:t>
      </w:r>
      <w:r w:rsidRPr="00D26A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D26AC3">
        <w:rPr>
          <w:rFonts w:ascii="Times New Roman" w:hAnsi="Times New Roman" w:cs="Times New Roman"/>
          <w:sz w:val="24"/>
          <w:szCs w:val="24"/>
        </w:rPr>
        <w:t xml:space="preserve">v 1. </w:t>
      </w:r>
      <w:r>
        <w:rPr>
          <w:rFonts w:ascii="Times New Roman" w:hAnsi="Times New Roman" w:cs="Times New Roman"/>
          <w:sz w:val="24"/>
          <w:szCs w:val="24"/>
        </w:rPr>
        <w:t>nadzemním</w:t>
      </w:r>
      <w:r w:rsidRPr="00D26AC3">
        <w:rPr>
          <w:rFonts w:ascii="Times New Roman" w:hAnsi="Times New Roman" w:cs="Times New Roman"/>
          <w:sz w:val="24"/>
          <w:szCs w:val="24"/>
        </w:rPr>
        <w:t xml:space="preserve"> podlaží Budovy o výměře </w:t>
      </w:r>
      <w:r w:rsidR="009A0779">
        <w:rPr>
          <w:rFonts w:ascii="Times New Roman" w:hAnsi="Times New Roman" w:cs="Times New Roman"/>
          <w:sz w:val="24"/>
          <w:szCs w:val="24"/>
        </w:rPr>
        <w:t>47,6</w:t>
      </w:r>
      <w:r w:rsidRPr="000B0458">
        <w:rPr>
          <w:rFonts w:ascii="Times New Roman" w:hAnsi="Times New Roman" w:cs="Times New Roman"/>
          <w:sz w:val="24"/>
          <w:szCs w:val="24"/>
        </w:rPr>
        <w:t xml:space="preserve"> m</w:t>
      </w:r>
      <w:r w:rsidRPr="000B045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B0458">
        <w:rPr>
          <w:rFonts w:ascii="Times New Roman" w:hAnsi="Times New Roman" w:cs="Times New Roman"/>
          <w:sz w:val="24"/>
          <w:szCs w:val="24"/>
        </w:rPr>
        <w:t>.</w:t>
      </w:r>
      <w:r w:rsidRPr="00D26AC3">
        <w:rPr>
          <w:rFonts w:ascii="Times New Roman" w:hAnsi="Times New Roman" w:cs="Times New Roman"/>
          <w:sz w:val="24"/>
          <w:szCs w:val="24"/>
        </w:rPr>
        <w:t xml:space="preserve"> Velikost spoluvlastnického podílu spojeného s vlastnictvím jednotky na společných částech nemovité věci je </w:t>
      </w:r>
      <w:r w:rsidR="00637803">
        <w:rPr>
          <w:rFonts w:ascii="Times New Roman" w:hAnsi="Times New Roman" w:cs="Times New Roman"/>
          <w:sz w:val="24"/>
          <w:szCs w:val="24"/>
        </w:rPr>
        <w:t>476/17226</w:t>
      </w:r>
      <w:r w:rsidR="009768A3">
        <w:rPr>
          <w:rFonts w:ascii="Times New Roman" w:hAnsi="Times New Roman" w:cs="Times New Roman"/>
          <w:sz w:val="24"/>
          <w:szCs w:val="24"/>
        </w:rPr>
        <w:t>.</w:t>
      </w:r>
      <w:r w:rsidRPr="00D26AC3">
        <w:rPr>
          <w:rFonts w:ascii="Times New Roman" w:hAnsi="Times New Roman" w:cs="Times New Roman"/>
          <w:sz w:val="24"/>
          <w:szCs w:val="24"/>
        </w:rPr>
        <w:t xml:space="preserve"> </w:t>
      </w:r>
      <w:r w:rsidR="009A0779" w:rsidRPr="00766E65">
        <w:rPr>
          <w:rFonts w:ascii="Times New Roman" w:hAnsi="Times New Roman" w:cs="Times New Roman"/>
          <w:sz w:val="24"/>
          <w:szCs w:val="24"/>
        </w:rPr>
        <w:t>Pouze z této jednotky j</w:t>
      </w:r>
      <w:r w:rsidR="009A0779">
        <w:rPr>
          <w:rFonts w:ascii="Times New Roman" w:hAnsi="Times New Roman" w:cs="Times New Roman"/>
          <w:sz w:val="24"/>
          <w:szCs w:val="24"/>
        </w:rPr>
        <w:t>sou</w:t>
      </w:r>
      <w:r w:rsidR="009A0779" w:rsidRPr="00766E65">
        <w:rPr>
          <w:rFonts w:ascii="Times New Roman" w:hAnsi="Times New Roman" w:cs="Times New Roman"/>
          <w:sz w:val="24"/>
          <w:szCs w:val="24"/>
        </w:rPr>
        <w:t xml:space="preserve"> přístupn</w:t>
      </w:r>
      <w:r w:rsidR="009A0779">
        <w:rPr>
          <w:rFonts w:ascii="Times New Roman" w:hAnsi="Times New Roman" w:cs="Times New Roman"/>
          <w:sz w:val="24"/>
          <w:szCs w:val="24"/>
        </w:rPr>
        <w:t xml:space="preserve">é </w:t>
      </w:r>
      <w:r w:rsidR="00FB4953">
        <w:rPr>
          <w:rFonts w:ascii="Times New Roman" w:hAnsi="Times New Roman" w:cs="Times New Roman"/>
          <w:sz w:val="24"/>
          <w:szCs w:val="24"/>
        </w:rPr>
        <w:t>3</w:t>
      </w:r>
      <w:r w:rsidR="009A0779">
        <w:rPr>
          <w:rFonts w:ascii="Times New Roman" w:hAnsi="Times New Roman" w:cs="Times New Roman"/>
          <w:sz w:val="24"/>
          <w:szCs w:val="24"/>
        </w:rPr>
        <w:t xml:space="preserve"> balkony, každý o výměře 3,3 </w:t>
      </w:r>
      <w:r w:rsidR="009A0779" w:rsidRPr="00766E65">
        <w:rPr>
          <w:rFonts w:ascii="Times New Roman" w:hAnsi="Times New Roman" w:cs="Times New Roman"/>
          <w:sz w:val="24"/>
          <w:szCs w:val="24"/>
        </w:rPr>
        <w:t>m</w:t>
      </w:r>
      <w:r w:rsidR="009A0779" w:rsidRPr="00766E6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9A0779" w:rsidRPr="00766E65">
        <w:rPr>
          <w:rFonts w:ascii="Times New Roman" w:hAnsi="Times New Roman" w:cs="Times New Roman"/>
          <w:sz w:val="24"/>
          <w:szCs w:val="24"/>
        </w:rPr>
        <w:t>, kter</w:t>
      </w:r>
      <w:r w:rsidR="009A0779">
        <w:rPr>
          <w:rFonts w:ascii="Times New Roman" w:hAnsi="Times New Roman" w:cs="Times New Roman"/>
          <w:sz w:val="24"/>
          <w:szCs w:val="24"/>
        </w:rPr>
        <w:t>é</w:t>
      </w:r>
      <w:r w:rsidR="009A0779" w:rsidRPr="00766E65">
        <w:rPr>
          <w:rFonts w:ascii="Times New Roman" w:hAnsi="Times New Roman" w:cs="Times New Roman"/>
          <w:sz w:val="24"/>
          <w:szCs w:val="24"/>
        </w:rPr>
        <w:t xml:space="preserve"> j</w:t>
      </w:r>
      <w:r w:rsidR="009A0779">
        <w:rPr>
          <w:rFonts w:ascii="Times New Roman" w:hAnsi="Times New Roman" w:cs="Times New Roman"/>
          <w:sz w:val="24"/>
          <w:szCs w:val="24"/>
        </w:rPr>
        <w:t>sou</w:t>
      </w:r>
      <w:r w:rsidR="009A0779" w:rsidRPr="00766E65">
        <w:rPr>
          <w:rFonts w:ascii="Times New Roman" w:hAnsi="Times New Roman" w:cs="Times New Roman"/>
          <w:sz w:val="24"/>
          <w:szCs w:val="24"/>
        </w:rPr>
        <w:t xml:space="preserve"> společnou částí domu určenou k výlučnému užívání vlastníka této jednotky.</w:t>
      </w:r>
    </w:p>
    <w:p w14:paraId="76A1250A" w14:textId="77777777" w:rsidR="001F0CF1" w:rsidRPr="001F0CF1" w:rsidRDefault="001F0CF1" w:rsidP="001F0CF1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0B98B6F5" w14:textId="7C93214B" w:rsidR="001F0CF1" w:rsidRDefault="001F0CF1" w:rsidP="001F0CF1">
      <w:pPr>
        <w:pStyle w:val="Odstavecseseznamem"/>
        <w:numPr>
          <w:ilvl w:val="1"/>
          <w:numId w:val="9"/>
        </w:numPr>
        <w:spacing w:after="0" w:line="276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D26AC3">
        <w:rPr>
          <w:rFonts w:ascii="Times New Roman" w:hAnsi="Times New Roman" w:cs="Times New Roman"/>
          <w:b/>
          <w:sz w:val="24"/>
          <w:szCs w:val="24"/>
          <w:u w:val="single"/>
        </w:rPr>
        <w:t xml:space="preserve">rozestavěná jednotka č. </w:t>
      </w:r>
      <w:r w:rsidR="00246FCB">
        <w:rPr>
          <w:rFonts w:ascii="Times New Roman" w:hAnsi="Times New Roman" w:cs="Times New Roman"/>
          <w:b/>
          <w:sz w:val="24"/>
          <w:szCs w:val="24"/>
          <w:u w:val="single"/>
        </w:rPr>
        <w:t>17/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BA25F2"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 w:rsidRPr="00D26AC3">
        <w:rPr>
          <w:rFonts w:ascii="Times New Roman" w:hAnsi="Times New Roman" w:cs="Times New Roman"/>
          <w:sz w:val="24"/>
          <w:szCs w:val="24"/>
        </w:rPr>
        <w:t xml:space="preserve"> (ubytovací jednotka) </w:t>
      </w:r>
      <w:r w:rsidR="00FB4953" w:rsidRPr="00D26AC3">
        <w:rPr>
          <w:rFonts w:ascii="Times New Roman" w:hAnsi="Times New Roman" w:cs="Times New Roman"/>
          <w:sz w:val="24"/>
          <w:szCs w:val="24"/>
        </w:rPr>
        <w:t>umístěná</w:t>
      </w:r>
      <w:r w:rsidR="00FB4953" w:rsidRPr="00D26A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FB4953" w:rsidRPr="00D26AC3">
        <w:rPr>
          <w:rFonts w:ascii="Times New Roman" w:hAnsi="Times New Roman" w:cs="Times New Roman"/>
          <w:sz w:val="24"/>
          <w:szCs w:val="24"/>
        </w:rPr>
        <w:t xml:space="preserve">v 1. </w:t>
      </w:r>
      <w:r w:rsidR="00FB4953">
        <w:rPr>
          <w:rFonts w:ascii="Times New Roman" w:hAnsi="Times New Roman" w:cs="Times New Roman"/>
          <w:sz w:val="24"/>
          <w:szCs w:val="24"/>
        </w:rPr>
        <w:t>nadzemním</w:t>
      </w:r>
      <w:r w:rsidR="00FB4953" w:rsidRPr="00D26AC3">
        <w:rPr>
          <w:rFonts w:ascii="Times New Roman" w:hAnsi="Times New Roman" w:cs="Times New Roman"/>
          <w:sz w:val="24"/>
          <w:szCs w:val="24"/>
        </w:rPr>
        <w:t xml:space="preserve"> podlaží Budovy o výměře </w:t>
      </w:r>
      <w:r w:rsidR="00FB4953">
        <w:rPr>
          <w:rFonts w:ascii="Times New Roman" w:hAnsi="Times New Roman" w:cs="Times New Roman"/>
          <w:sz w:val="24"/>
          <w:szCs w:val="24"/>
        </w:rPr>
        <w:t>49</w:t>
      </w:r>
      <w:r w:rsidR="00FB4953" w:rsidRPr="000B0458">
        <w:rPr>
          <w:rFonts w:ascii="Times New Roman" w:hAnsi="Times New Roman" w:cs="Times New Roman"/>
          <w:sz w:val="24"/>
          <w:szCs w:val="24"/>
        </w:rPr>
        <w:t xml:space="preserve"> m</w:t>
      </w:r>
      <w:r w:rsidR="00FB4953" w:rsidRPr="000B045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FB4953" w:rsidRPr="000B0458">
        <w:rPr>
          <w:rFonts w:ascii="Times New Roman" w:hAnsi="Times New Roman" w:cs="Times New Roman"/>
          <w:sz w:val="24"/>
          <w:szCs w:val="24"/>
        </w:rPr>
        <w:t>.</w:t>
      </w:r>
      <w:r w:rsidR="00FB4953" w:rsidRPr="00D26AC3">
        <w:rPr>
          <w:rFonts w:ascii="Times New Roman" w:hAnsi="Times New Roman" w:cs="Times New Roman"/>
          <w:sz w:val="24"/>
          <w:szCs w:val="24"/>
        </w:rPr>
        <w:t xml:space="preserve"> Velikost spoluvlastnického podílu spojeného s vlastnictvím jednotky na společných částech nemovité věci je </w:t>
      </w:r>
      <w:r w:rsidR="00637803">
        <w:rPr>
          <w:rFonts w:ascii="Times New Roman" w:hAnsi="Times New Roman" w:cs="Times New Roman"/>
          <w:sz w:val="24"/>
          <w:szCs w:val="24"/>
        </w:rPr>
        <w:t>490/17226</w:t>
      </w:r>
      <w:r w:rsidR="00FB4953">
        <w:rPr>
          <w:rFonts w:ascii="Times New Roman" w:hAnsi="Times New Roman" w:cs="Times New Roman"/>
          <w:sz w:val="24"/>
          <w:szCs w:val="24"/>
        </w:rPr>
        <w:t>.</w:t>
      </w:r>
      <w:r w:rsidR="00FB4953" w:rsidRPr="00D26AC3">
        <w:rPr>
          <w:rFonts w:ascii="Times New Roman" w:hAnsi="Times New Roman" w:cs="Times New Roman"/>
          <w:sz w:val="24"/>
          <w:szCs w:val="24"/>
        </w:rPr>
        <w:t xml:space="preserve"> </w:t>
      </w:r>
      <w:r w:rsidR="00FB4953" w:rsidRPr="00766E65">
        <w:rPr>
          <w:rFonts w:ascii="Times New Roman" w:hAnsi="Times New Roman" w:cs="Times New Roman"/>
          <w:sz w:val="24"/>
          <w:szCs w:val="24"/>
        </w:rPr>
        <w:t>Pouze z této jednotky j</w:t>
      </w:r>
      <w:r w:rsidR="00FB4953">
        <w:rPr>
          <w:rFonts w:ascii="Times New Roman" w:hAnsi="Times New Roman" w:cs="Times New Roman"/>
          <w:sz w:val="24"/>
          <w:szCs w:val="24"/>
        </w:rPr>
        <w:t>sou</w:t>
      </w:r>
      <w:r w:rsidR="00FB4953" w:rsidRPr="00766E65">
        <w:rPr>
          <w:rFonts w:ascii="Times New Roman" w:hAnsi="Times New Roman" w:cs="Times New Roman"/>
          <w:sz w:val="24"/>
          <w:szCs w:val="24"/>
        </w:rPr>
        <w:t xml:space="preserve"> přístupn</w:t>
      </w:r>
      <w:r w:rsidR="00FB4953">
        <w:rPr>
          <w:rFonts w:ascii="Times New Roman" w:hAnsi="Times New Roman" w:cs="Times New Roman"/>
          <w:sz w:val="24"/>
          <w:szCs w:val="24"/>
        </w:rPr>
        <w:t xml:space="preserve">é 3 balkony, z toho 2 o výměře 3,3 </w:t>
      </w:r>
      <w:r w:rsidR="00FB4953" w:rsidRPr="00766E65">
        <w:rPr>
          <w:rFonts w:ascii="Times New Roman" w:hAnsi="Times New Roman" w:cs="Times New Roman"/>
          <w:sz w:val="24"/>
          <w:szCs w:val="24"/>
        </w:rPr>
        <w:t>m</w:t>
      </w:r>
      <w:r w:rsidR="00FB4953" w:rsidRPr="00766E6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FB4953">
        <w:rPr>
          <w:rFonts w:ascii="Times New Roman" w:hAnsi="Times New Roman" w:cs="Times New Roman"/>
          <w:sz w:val="24"/>
          <w:szCs w:val="24"/>
        </w:rPr>
        <w:t xml:space="preserve"> a 1 o výměře </w:t>
      </w:r>
      <w:r w:rsidR="00512749">
        <w:rPr>
          <w:rFonts w:ascii="Times New Roman" w:hAnsi="Times New Roman" w:cs="Times New Roman"/>
          <w:sz w:val="24"/>
          <w:szCs w:val="24"/>
        </w:rPr>
        <w:t xml:space="preserve">3,2 </w:t>
      </w:r>
      <w:r w:rsidR="00512749" w:rsidRPr="00766E65">
        <w:rPr>
          <w:rFonts w:ascii="Times New Roman" w:hAnsi="Times New Roman" w:cs="Times New Roman"/>
          <w:sz w:val="24"/>
          <w:szCs w:val="24"/>
        </w:rPr>
        <w:t>m</w:t>
      </w:r>
      <w:r w:rsidR="00512749" w:rsidRPr="00766E6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3E345B">
        <w:rPr>
          <w:rFonts w:ascii="Times New Roman" w:hAnsi="Times New Roman" w:cs="Times New Roman"/>
          <w:sz w:val="24"/>
          <w:szCs w:val="24"/>
        </w:rPr>
        <w:t>,</w:t>
      </w:r>
      <w:r w:rsidR="00512749">
        <w:rPr>
          <w:rFonts w:ascii="Times New Roman" w:hAnsi="Times New Roman" w:cs="Times New Roman"/>
          <w:sz w:val="24"/>
          <w:szCs w:val="24"/>
        </w:rPr>
        <w:t xml:space="preserve"> </w:t>
      </w:r>
      <w:r w:rsidR="00FB4953" w:rsidRPr="00766E65">
        <w:rPr>
          <w:rFonts w:ascii="Times New Roman" w:hAnsi="Times New Roman" w:cs="Times New Roman"/>
          <w:sz w:val="24"/>
          <w:szCs w:val="24"/>
        </w:rPr>
        <w:t>kter</w:t>
      </w:r>
      <w:r w:rsidR="00FB4953">
        <w:rPr>
          <w:rFonts w:ascii="Times New Roman" w:hAnsi="Times New Roman" w:cs="Times New Roman"/>
          <w:sz w:val="24"/>
          <w:szCs w:val="24"/>
        </w:rPr>
        <w:t>é</w:t>
      </w:r>
      <w:r w:rsidR="00FB4953" w:rsidRPr="00766E65">
        <w:rPr>
          <w:rFonts w:ascii="Times New Roman" w:hAnsi="Times New Roman" w:cs="Times New Roman"/>
          <w:sz w:val="24"/>
          <w:szCs w:val="24"/>
        </w:rPr>
        <w:t xml:space="preserve"> j</w:t>
      </w:r>
      <w:r w:rsidR="00FB4953">
        <w:rPr>
          <w:rFonts w:ascii="Times New Roman" w:hAnsi="Times New Roman" w:cs="Times New Roman"/>
          <w:sz w:val="24"/>
          <w:szCs w:val="24"/>
        </w:rPr>
        <w:t>sou</w:t>
      </w:r>
      <w:r w:rsidR="00FB4953" w:rsidRPr="00766E65">
        <w:rPr>
          <w:rFonts w:ascii="Times New Roman" w:hAnsi="Times New Roman" w:cs="Times New Roman"/>
          <w:sz w:val="24"/>
          <w:szCs w:val="24"/>
        </w:rPr>
        <w:t xml:space="preserve"> společnou částí domu určenou k výlučnému užívání vlastníka této jednotky.</w:t>
      </w:r>
    </w:p>
    <w:p w14:paraId="3062F437" w14:textId="77777777" w:rsidR="001F0CF1" w:rsidRPr="001F0CF1" w:rsidRDefault="001F0CF1" w:rsidP="001F0CF1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189D3EAC" w14:textId="0DC78297" w:rsidR="0049506F" w:rsidRDefault="001F0CF1" w:rsidP="0049506F">
      <w:pPr>
        <w:pStyle w:val="Odstavecseseznamem"/>
        <w:numPr>
          <w:ilvl w:val="1"/>
          <w:numId w:val="9"/>
        </w:numPr>
        <w:spacing w:after="0" w:line="276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D26AC3">
        <w:rPr>
          <w:rFonts w:ascii="Times New Roman" w:hAnsi="Times New Roman" w:cs="Times New Roman"/>
          <w:b/>
          <w:sz w:val="24"/>
          <w:szCs w:val="24"/>
          <w:u w:val="single"/>
        </w:rPr>
        <w:t xml:space="preserve">rozestavěná jednotka č. </w:t>
      </w:r>
      <w:r w:rsidR="00246FCB">
        <w:rPr>
          <w:rFonts w:ascii="Times New Roman" w:hAnsi="Times New Roman" w:cs="Times New Roman"/>
          <w:b/>
          <w:sz w:val="24"/>
          <w:szCs w:val="24"/>
          <w:u w:val="single"/>
        </w:rPr>
        <w:t>17/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BA25F2">
        <w:rPr>
          <w:rFonts w:ascii="Times New Roman" w:hAnsi="Times New Roman" w:cs="Times New Roman"/>
          <w:b/>
          <w:sz w:val="24"/>
          <w:szCs w:val="24"/>
          <w:u w:val="single"/>
        </w:rPr>
        <w:t>7</w:t>
      </w:r>
      <w:r w:rsidRPr="00D26AC3">
        <w:rPr>
          <w:rFonts w:ascii="Times New Roman" w:hAnsi="Times New Roman" w:cs="Times New Roman"/>
          <w:sz w:val="24"/>
          <w:szCs w:val="24"/>
        </w:rPr>
        <w:t xml:space="preserve"> (</w:t>
      </w:r>
      <w:r w:rsidR="007347AE">
        <w:rPr>
          <w:rFonts w:ascii="Times New Roman" w:hAnsi="Times New Roman" w:cs="Times New Roman"/>
          <w:sz w:val="24"/>
          <w:szCs w:val="24"/>
        </w:rPr>
        <w:t>byt</w:t>
      </w:r>
      <w:r w:rsidRPr="00D26AC3">
        <w:rPr>
          <w:rFonts w:ascii="Times New Roman" w:hAnsi="Times New Roman" w:cs="Times New Roman"/>
          <w:sz w:val="24"/>
          <w:szCs w:val="24"/>
        </w:rPr>
        <w:t xml:space="preserve">) </w:t>
      </w:r>
      <w:r w:rsidR="00512749" w:rsidRPr="001F0CF1">
        <w:rPr>
          <w:rFonts w:ascii="Times New Roman" w:hAnsi="Times New Roman" w:cs="Times New Roman"/>
          <w:sz w:val="24"/>
          <w:szCs w:val="24"/>
        </w:rPr>
        <w:t>umístěná</w:t>
      </w:r>
      <w:r w:rsidR="00512749" w:rsidRPr="001F0CF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512749" w:rsidRPr="001F0CF1">
        <w:rPr>
          <w:rFonts w:ascii="Times New Roman" w:hAnsi="Times New Roman" w:cs="Times New Roman"/>
          <w:sz w:val="24"/>
          <w:szCs w:val="24"/>
        </w:rPr>
        <w:t xml:space="preserve">v 1. nadzemním podlaží Budovy o výměře </w:t>
      </w:r>
      <w:r w:rsidR="00512749">
        <w:rPr>
          <w:rFonts w:ascii="Times New Roman" w:hAnsi="Times New Roman" w:cs="Times New Roman"/>
          <w:sz w:val="24"/>
          <w:szCs w:val="24"/>
        </w:rPr>
        <w:t>35,6</w:t>
      </w:r>
      <w:r w:rsidR="00512749" w:rsidRPr="001F0CF1">
        <w:rPr>
          <w:rFonts w:ascii="Times New Roman" w:hAnsi="Times New Roman" w:cs="Times New Roman"/>
          <w:sz w:val="24"/>
          <w:szCs w:val="24"/>
        </w:rPr>
        <w:t xml:space="preserve"> m</w:t>
      </w:r>
      <w:r w:rsidR="00512749" w:rsidRPr="001F0CF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512749" w:rsidRPr="001F0CF1">
        <w:rPr>
          <w:rFonts w:ascii="Times New Roman" w:hAnsi="Times New Roman" w:cs="Times New Roman"/>
          <w:sz w:val="24"/>
          <w:szCs w:val="24"/>
        </w:rPr>
        <w:t xml:space="preserve">. Velikost spoluvlastnického podílu spojeného s vlastnictvím jednotky na společných částech nemovité věci je </w:t>
      </w:r>
      <w:r w:rsidR="00637803">
        <w:rPr>
          <w:rFonts w:ascii="Times New Roman" w:hAnsi="Times New Roman" w:cs="Times New Roman"/>
          <w:sz w:val="24"/>
          <w:szCs w:val="24"/>
        </w:rPr>
        <w:t>356/17226</w:t>
      </w:r>
      <w:r w:rsidR="00512749">
        <w:rPr>
          <w:rFonts w:ascii="Times New Roman" w:hAnsi="Times New Roman" w:cs="Times New Roman"/>
          <w:sz w:val="24"/>
          <w:szCs w:val="24"/>
        </w:rPr>
        <w:t>.</w:t>
      </w:r>
      <w:r w:rsidR="00512749" w:rsidRPr="001F0CF1">
        <w:rPr>
          <w:rFonts w:ascii="Times New Roman" w:hAnsi="Times New Roman" w:cs="Times New Roman"/>
          <w:sz w:val="24"/>
          <w:szCs w:val="24"/>
        </w:rPr>
        <w:t xml:space="preserve"> </w:t>
      </w:r>
      <w:r w:rsidR="00512749" w:rsidRPr="00766E65">
        <w:rPr>
          <w:rFonts w:ascii="Times New Roman" w:hAnsi="Times New Roman" w:cs="Times New Roman"/>
          <w:sz w:val="24"/>
          <w:szCs w:val="24"/>
        </w:rPr>
        <w:t>Pouze z této jednotky j</w:t>
      </w:r>
      <w:r w:rsidR="00512749">
        <w:rPr>
          <w:rFonts w:ascii="Times New Roman" w:hAnsi="Times New Roman" w:cs="Times New Roman"/>
          <w:sz w:val="24"/>
          <w:szCs w:val="24"/>
        </w:rPr>
        <w:t>sou</w:t>
      </w:r>
      <w:r w:rsidR="00512749" w:rsidRPr="00766E65">
        <w:rPr>
          <w:rFonts w:ascii="Times New Roman" w:hAnsi="Times New Roman" w:cs="Times New Roman"/>
          <w:sz w:val="24"/>
          <w:szCs w:val="24"/>
        </w:rPr>
        <w:t xml:space="preserve"> přístupn</w:t>
      </w:r>
      <w:r w:rsidR="00512749">
        <w:rPr>
          <w:rFonts w:ascii="Times New Roman" w:hAnsi="Times New Roman" w:cs="Times New Roman"/>
          <w:sz w:val="24"/>
          <w:szCs w:val="24"/>
        </w:rPr>
        <w:t xml:space="preserve">é 2 balkony, každý o výměře 3,2 </w:t>
      </w:r>
      <w:r w:rsidR="00512749" w:rsidRPr="00766E65">
        <w:rPr>
          <w:rFonts w:ascii="Times New Roman" w:hAnsi="Times New Roman" w:cs="Times New Roman"/>
          <w:sz w:val="24"/>
          <w:szCs w:val="24"/>
        </w:rPr>
        <w:t>m</w:t>
      </w:r>
      <w:r w:rsidR="00512749" w:rsidRPr="00766E6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512749" w:rsidRPr="00766E65">
        <w:rPr>
          <w:rFonts w:ascii="Times New Roman" w:hAnsi="Times New Roman" w:cs="Times New Roman"/>
          <w:sz w:val="24"/>
          <w:szCs w:val="24"/>
        </w:rPr>
        <w:t>, kter</w:t>
      </w:r>
      <w:r w:rsidR="00512749">
        <w:rPr>
          <w:rFonts w:ascii="Times New Roman" w:hAnsi="Times New Roman" w:cs="Times New Roman"/>
          <w:sz w:val="24"/>
          <w:szCs w:val="24"/>
        </w:rPr>
        <w:t>é</w:t>
      </w:r>
      <w:r w:rsidR="00512749" w:rsidRPr="00766E65">
        <w:rPr>
          <w:rFonts w:ascii="Times New Roman" w:hAnsi="Times New Roman" w:cs="Times New Roman"/>
          <w:sz w:val="24"/>
          <w:szCs w:val="24"/>
        </w:rPr>
        <w:t xml:space="preserve"> j</w:t>
      </w:r>
      <w:r w:rsidR="00512749">
        <w:rPr>
          <w:rFonts w:ascii="Times New Roman" w:hAnsi="Times New Roman" w:cs="Times New Roman"/>
          <w:sz w:val="24"/>
          <w:szCs w:val="24"/>
        </w:rPr>
        <w:t>sou</w:t>
      </w:r>
      <w:r w:rsidR="00512749" w:rsidRPr="00766E65">
        <w:rPr>
          <w:rFonts w:ascii="Times New Roman" w:hAnsi="Times New Roman" w:cs="Times New Roman"/>
          <w:sz w:val="24"/>
          <w:szCs w:val="24"/>
        </w:rPr>
        <w:t xml:space="preserve"> společnou částí domu určenou k výlučnému užívání vlastníka této jednotky.</w:t>
      </w:r>
    </w:p>
    <w:p w14:paraId="6379FFF5" w14:textId="77777777" w:rsidR="0049506F" w:rsidRPr="0049506F" w:rsidRDefault="0049506F" w:rsidP="0049506F">
      <w:pPr>
        <w:pStyle w:val="Odstavecseseznamem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6E1AA78" w14:textId="39ABC667" w:rsidR="0049506F" w:rsidRDefault="0049506F" w:rsidP="0049506F">
      <w:pPr>
        <w:pStyle w:val="Odstavecseseznamem"/>
        <w:numPr>
          <w:ilvl w:val="1"/>
          <w:numId w:val="9"/>
        </w:numPr>
        <w:spacing w:after="0" w:line="276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49506F">
        <w:rPr>
          <w:rFonts w:ascii="Times New Roman" w:hAnsi="Times New Roman" w:cs="Times New Roman"/>
          <w:b/>
          <w:sz w:val="24"/>
          <w:szCs w:val="24"/>
          <w:u w:val="single"/>
        </w:rPr>
        <w:t xml:space="preserve">rozestavěná jednotka č. </w:t>
      </w:r>
      <w:r w:rsidR="00246FCB">
        <w:rPr>
          <w:rFonts w:ascii="Times New Roman" w:hAnsi="Times New Roman" w:cs="Times New Roman"/>
          <w:b/>
          <w:sz w:val="24"/>
          <w:szCs w:val="24"/>
          <w:u w:val="single"/>
        </w:rPr>
        <w:t>17/</w:t>
      </w:r>
      <w:r w:rsidR="00BA25F2">
        <w:rPr>
          <w:rFonts w:ascii="Times New Roman" w:hAnsi="Times New Roman" w:cs="Times New Roman"/>
          <w:b/>
          <w:sz w:val="24"/>
          <w:szCs w:val="24"/>
          <w:u w:val="single"/>
        </w:rPr>
        <w:t>18</w:t>
      </w:r>
      <w:r w:rsidRPr="0049506F">
        <w:rPr>
          <w:rFonts w:ascii="Times New Roman" w:hAnsi="Times New Roman" w:cs="Times New Roman"/>
          <w:sz w:val="24"/>
          <w:szCs w:val="24"/>
        </w:rPr>
        <w:t xml:space="preserve"> (ubytovací jednotka) umístěná</w:t>
      </w:r>
      <w:r w:rsidRPr="00495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49506F">
        <w:rPr>
          <w:rFonts w:ascii="Times New Roman" w:hAnsi="Times New Roman" w:cs="Times New Roman"/>
          <w:sz w:val="24"/>
          <w:szCs w:val="24"/>
        </w:rPr>
        <w:t xml:space="preserve">v 1. nadzemním podlaží Budovy o výměře </w:t>
      </w:r>
      <w:r w:rsidR="00512749">
        <w:rPr>
          <w:rFonts w:ascii="Times New Roman" w:hAnsi="Times New Roman" w:cs="Times New Roman"/>
          <w:sz w:val="24"/>
          <w:szCs w:val="24"/>
        </w:rPr>
        <w:t>17,1</w:t>
      </w:r>
      <w:r w:rsidRPr="0049506F">
        <w:rPr>
          <w:rFonts w:ascii="Times New Roman" w:hAnsi="Times New Roman" w:cs="Times New Roman"/>
          <w:sz w:val="24"/>
          <w:szCs w:val="24"/>
        </w:rPr>
        <w:t xml:space="preserve"> m</w:t>
      </w:r>
      <w:r w:rsidRPr="0049506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49506F">
        <w:rPr>
          <w:rFonts w:ascii="Times New Roman" w:hAnsi="Times New Roman" w:cs="Times New Roman"/>
          <w:sz w:val="24"/>
          <w:szCs w:val="24"/>
        </w:rPr>
        <w:t xml:space="preserve">. Velikost spoluvlastnického podílu spojeného s vlastnictvím jednotky na společných částech nemovité věci je </w:t>
      </w:r>
      <w:r w:rsidR="00637803">
        <w:rPr>
          <w:rFonts w:ascii="Times New Roman" w:hAnsi="Times New Roman" w:cs="Times New Roman"/>
          <w:sz w:val="24"/>
          <w:szCs w:val="24"/>
        </w:rPr>
        <w:t>171/17226</w:t>
      </w:r>
      <w:r w:rsidR="009768A3">
        <w:rPr>
          <w:rFonts w:ascii="Times New Roman" w:hAnsi="Times New Roman" w:cs="Times New Roman"/>
          <w:sz w:val="24"/>
          <w:szCs w:val="24"/>
        </w:rPr>
        <w:t>.</w:t>
      </w:r>
      <w:r w:rsidRPr="0049506F">
        <w:rPr>
          <w:rFonts w:ascii="Times New Roman" w:hAnsi="Times New Roman" w:cs="Times New Roman"/>
          <w:sz w:val="24"/>
          <w:szCs w:val="24"/>
        </w:rPr>
        <w:t xml:space="preserve"> Pouze </w:t>
      </w:r>
      <w:r w:rsidRPr="0049506F">
        <w:rPr>
          <w:rFonts w:ascii="Times New Roman" w:hAnsi="Times New Roman" w:cs="Times New Roman"/>
          <w:sz w:val="24"/>
          <w:szCs w:val="24"/>
        </w:rPr>
        <w:lastRenderedPageBreak/>
        <w:t>z této jednotky je přístupn</w:t>
      </w:r>
      <w:r w:rsidR="00512749">
        <w:rPr>
          <w:rFonts w:ascii="Times New Roman" w:hAnsi="Times New Roman" w:cs="Times New Roman"/>
          <w:sz w:val="24"/>
          <w:szCs w:val="24"/>
        </w:rPr>
        <w:t>ý balkon</w:t>
      </w:r>
      <w:r w:rsidRPr="0049506F">
        <w:rPr>
          <w:rFonts w:ascii="Times New Roman" w:hAnsi="Times New Roman" w:cs="Times New Roman"/>
          <w:sz w:val="24"/>
          <w:szCs w:val="24"/>
        </w:rPr>
        <w:t xml:space="preserve"> o výměře 3,</w:t>
      </w:r>
      <w:r w:rsidR="00512749">
        <w:rPr>
          <w:rFonts w:ascii="Times New Roman" w:hAnsi="Times New Roman" w:cs="Times New Roman"/>
          <w:sz w:val="24"/>
          <w:szCs w:val="24"/>
        </w:rPr>
        <w:t>2</w:t>
      </w:r>
      <w:r w:rsidRPr="0049506F">
        <w:rPr>
          <w:rFonts w:ascii="Times New Roman" w:hAnsi="Times New Roman" w:cs="Times New Roman"/>
          <w:sz w:val="24"/>
          <w:szCs w:val="24"/>
        </w:rPr>
        <w:t xml:space="preserve"> m</w:t>
      </w:r>
      <w:r w:rsidRPr="0049506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49506F">
        <w:rPr>
          <w:rFonts w:ascii="Times New Roman" w:hAnsi="Times New Roman" w:cs="Times New Roman"/>
          <w:sz w:val="24"/>
          <w:szCs w:val="24"/>
        </w:rPr>
        <w:t>, kter</w:t>
      </w:r>
      <w:r w:rsidR="00512749">
        <w:rPr>
          <w:rFonts w:ascii="Times New Roman" w:hAnsi="Times New Roman" w:cs="Times New Roman"/>
          <w:sz w:val="24"/>
          <w:szCs w:val="24"/>
        </w:rPr>
        <w:t>ý</w:t>
      </w:r>
      <w:r w:rsidRPr="0049506F">
        <w:rPr>
          <w:rFonts w:ascii="Times New Roman" w:hAnsi="Times New Roman" w:cs="Times New Roman"/>
          <w:sz w:val="24"/>
          <w:szCs w:val="24"/>
        </w:rPr>
        <w:t xml:space="preserve"> je společnou částí domu určenou k výlučnému užívání vlastníka této jednotky.</w:t>
      </w:r>
    </w:p>
    <w:p w14:paraId="5AB4CD0E" w14:textId="77777777" w:rsidR="00941435" w:rsidRPr="00941435" w:rsidRDefault="00941435" w:rsidP="00941435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40A135BB" w14:textId="48F0938F" w:rsidR="00B452A3" w:rsidRDefault="00B452A3" w:rsidP="00B452A3">
      <w:pPr>
        <w:pStyle w:val="Odstavecseseznamem"/>
        <w:numPr>
          <w:ilvl w:val="1"/>
          <w:numId w:val="9"/>
        </w:numPr>
        <w:spacing w:after="0" w:line="276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49506F">
        <w:rPr>
          <w:rFonts w:ascii="Times New Roman" w:hAnsi="Times New Roman" w:cs="Times New Roman"/>
          <w:b/>
          <w:sz w:val="24"/>
          <w:szCs w:val="24"/>
          <w:u w:val="single"/>
        </w:rPr>
        <w:t xml:space="preserve">rozestavěná jednotka č. </w:t>
      </w:r>
      <w:r w:rsidR="00246FCB">
        <w:rPr>
          <w:rFonts w:ascii="Times New Roman" w:hAnsi="Times New Roman" w:cs="Times New Roman"/>
          <w:b/>
          <w:sz w:val="24"/>
          <w:szCs w:val="24"/>
          <w:u w:val="single"/>
        </w:rPr>
        <w:t>17/</w:t>
      </w:r>
      <w:r w:rsidR="00BA25F2">
        <w:rPr>
          <w:rFonts w:ascii="Times New Roman" w:hAnsi="Times New Roman" w:cs="Times New Roman"/>
          <w:b/>
          <w:sz w:val="24"/>
          <w:szCs w:val="24"/>
          <w:u w:val="single"/>
        </w:rPr>
        <w:t>19</w:t>
      </w:r>
      <w:r w:rsidRPr="0049506F">
        <w:rPr>
          <w:rFonts w:ascii="Times New Roman" w:hAnsi="Times New Roman" w:cs="Times New Roman"/>
          <w:sz w:val="24"/>
          <w:szCs w:val="24"/>
        </w:rPr>
        <w:t xml:space="preserve"> (ubytovací jednotka) umístěná</w:t>
      </w:r>
      <w:r w:rsidRPr="00495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49506F">
        <w:rPr>
          <w:rFonts w:ascii="Times New Roman" w:hAnsi="Times New Roman" w:cs="Times New Roman"/>
          <w:sz w:val="24"/>
          <w:szCs w:val="24"/>
        </w:rPr>
        <w:t xml:space="preserve">v 1. nadzemním podlaží Budovy o výměře </w:t>
      </w:r>
      <w:r w:rsidR="00637803">
        <w:rPr>
          <w:rFonts w:ascii="Times New Roman" w:hAnsi="Times New Roman" w:cs="Times New Roman"/>
          <w:sz w:val="24"/>
          <w:szCs w:val="24"/>
        </w:rPr>
        <w:t>35,6</w:t>
      </w:r>
      <w:r w:rsidRPr="0049506F">
        <w:rPr>
          <w:rFonts w:ascii="Times New Roman" w:hAnsi="Times New Roman" w:cs="Times New Roman"/>
          <w:sz w:val="24"/>
          <w:szCs w:val="24"/>
        </w:rPr>
        <w:t xml:space="preserve"> m</w:t>
      </w:r>
      <w:r w:rsidRPr="0049506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49506F">
        <w:rPr>
          <w:rFonts w:ascii="Times New Roman" w:hAnsi="Times New Roman" w:cs="Times New Roman"/>
          <w:sz w:val="24"/>
          <w:szCs w:val="24"/>
        </w:rPr>
        <w:t xml:space="preserve">. Velikost spoluvlastnického podílu spojeného s vlastnictvím jednotky na společných částech nemovité věci je </w:t>
      </w:r>
      <w:r w:rsidR="00637803">
        <w:rPr>
          <w:rFonts w:ascii="Times New Roman" w:hAnsi="Times New Roman" w:cs="Times New Roman"/>
          <w:sz w:val="24"/>
          <w:szCs w:val="24"/>
        </w:rPr>
        <w:t>356/17226</w:t>
      </w:r>
      <w:r w:rsidR="00512749">
        <w:rPr>
          <w:rFonts w:ascii="Times New Roman" w:hAnsi="Times New Roman" w:cs="Times New Roman"/>
          <w:sz w:val="24"/>
          <w:szCs w:val="24"/>
        </w:rPr>
        <w:t>.</w:t>
      </w:r>
      <w:r w:rsidRPr="0049506F">
        <w:rPr>
          <w:rFonts w:ascii="Times New Roman" w:hAnsi="Times New Roman" w:cs="Times New Roman"/>
          <w:sz w:val="24"/>
          <w:szCs w:val="24"/>
        </w:rPr>
        <w:t xml:space="preserve"> </w:t>
      </w:r>
      <w:r w:rsidR="00512749" w:rsidRPr="00766E65">
        <w:rPr>
          <w:rFonts w:ascii="Times New Roman" w:hAnsi="Times New Roman" w:cs="Times New Roman"/>
          <w:sz w:val="24"/>
          <w:szCs w:val="24"/>
        </w:rPr>
        <w:t>Pouze z této jednotky j</w:t>
      </w:r>
      <w:r w:rsidR="00512749">
        <w:rPr>
          <w:rFonts w:ascii="Times New Roman" w:hAnsi="Times New Roman" w:cs="Times New Roman"/>
          <w:sz w:val="24"/>
          <w:szCs w:val="24"/>
        </w:rPr>
        <w:t>sou</w:t>
      </w:r>
      <w:r w:rsidR="00512749" w:rsidRPr="00766E65">
        <w:rPr>
          <w:rFonts w:ascii="Times New Roman" w:hAnsi="Times New Roman" w:cs="Times New Roman"/>
          <w:sz w:val="24"/>
          <w:szCs w:val="24"/>
        </w:rPr>
        <w:t xml:space="preserve"> přístupn</w:t>
      </w:r>
      <w:r w:rsidR="00512749">
        <w:rPr>
          <w:rFonts w:ascii="Times New Roman" w:hAnsi="Times New Roman" w:cs="Times New Roman"/>
          <w:sz w:val="24"/>
          <w:szCs w:val="24"/>
        </w:rPr>
        <w:t xml:space="preserve">é 2 balkony, každý o výměře 3,2 </w:t>
      </w:r>
      <w:r w:rsidR="00512749" w:rsidRPr="00766E65">
        <w:rPr>
          <w:rFonts w:ascii="Times New Roman" w:hAnsi="Times New Roman" w:cs="Times New Roman"/>
          <w:sz w:val="24"/>
          <w:szCs w:val="24"/>
        </w:rPr>
        <w:t>m</w:t>
      </w:r>
      <w:r w:rsidR="00512749" w:rsidRPr="00766E6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512749" w:rsidRPr="00766E65">
        <w:rPr>
          <w:rFonts w:ascii="Times New Roman" w:hAnsi="Times New Roman" w:cs="Times New Roman"/>
          <w:sz w:val="24"/>
          <w:szCs w:val="24"/>
        </w:rPr>
        <w:t>, kter</w:t>
      </w:r>
      <w:r w:rsidR="00512749">
        <w:rPr>
          <w:rFonts w:ascii="Times New Roman" w:hAnsi="Times New Roman" w:cs="Times New Roman"/>
          <w:sz w:val="24"/>
          <w:szCs w:val="24"/>
        </w:rPr>
        <w:t>é</w:t>
      </w:r>
      <w:r w:rsidR="00512749" w:rsidRPr="00766E65">
        <w:rPr>
          <w:rFonts w:ascii="Times New Roman" w:hAnsi="Times New Roman" w:cs="Times New Roman"/>
          <w:sz w:val="24"/>
          <w:szCs w:val="24"/>
        </w:rPr>
        <w:t xml:space="preserve"> j</w:t>
      </w:r>
      <w:r w:rsidR="00512749">
        <w:rPr>
          <w:rFonts w:ascii="Times New Roman" w:hAnsi="Times New Roman" w:cs="Times New Roman"/>
          <w:sz w:val="24"/>
          <w:szCs w:val="24"/>
        </w:rPr>
        <w:t>sou</w:t>
      </w:r>
      <w:r w:rsidR="00512749" w:rsidRPr="00766E65">
        <w:rPr>
          <w:rFonts w:ascii="Times New Roman" w:hAnsi="Times New Roman" w:cs="Times New Roman"/>
          <w:sz w:val="24"/>
          <w:szCs w:val="24"/>
        </w:rPr>
        <w:t xml:space="preserve"> společnou částí domu určenou k výlučnému užívání vlastníka této jednotky.</w:t>
      </w:r>
    </w:p>
    <w:p w14:paraId="7CF70C28" w14:textId="77777777" w:rsidR="00941435" w:rsidRPr="00941435" w:rsidRDefault="00941435" w:rsidP="00941435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6EBAEDA6" w14:textId="3E3197B9" w:rsidR="00941435" w:rsidRPr="00637803" w:rsidRDefault="00941435" w:rsidP="00941435">
      <w:pPr>
        <w:pStyle w:val="Odstavecseseznamem"/>
        <w:numPr>
          <w:ilvl w:val="1"/>
          <w:numId w:val="9"/>
        </w:numPr>
        <w:spacing w:after="0" w:line="276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637803">
        <w:rPr>
          <w:rFonts w:ascii="Times New Roman" w:hAnsi="Times New Roman" w:cs="Times New Roman"/>
          <w:b/>
          <w:sz w:val="24"/>
          <w:szCs w:val="24"/>
          <w:u w:val="single"/>
        </w:rPr>
        <w:t xml:space="preserve">rozestavěná jednotka č. </w:t>
      </w:r>
      <w:r w:rsidR="00246FCB">
        <w:rPr>
          <w:rFonts w:ascii="Times New Roman" w:hAnsi="Times New Roman" w:cs="Times New Roman"/>
          <w:b/>
          <w:sz w:val="24"/>
          <w:szCs w:val="24"/>
          <w:u w:val="single"/>
        </w:rPr>
        <w:t>17/</w:t>
      </w:r>
      <w:r w:rsidR="0034483C" w:rsidRPr="00637803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BA25F2" w:rsidRPr="00637803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Pr="00637803">
        <w:rPr>
          <w:rFonts w:ascii="Times New Roman" w:hAnsi="Times New Roman" w:cs="Times New Roman"/>
          <w:sz w:val="24"/>
          <w:szCs w:val="24"/>
        </w:rPr>
        <w:t xml:space="preserve"> (ubytovací jednotka) umístěná</w:t>
      </w:r>
      <w:r w:rsidRPr="006378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637803">
        <w:rPr>
          <w:rFonts w:ascii="Times New Roman" w:hAnsi="Times New Roman" w:cs="Times New Roman"/>
          <w:sz w:val="24"/>
          <w:szCs w:val="24"/>
        </w:rPr>
        <w:t xml:space="preserve">v 1. nadzemním podlaží Budovy o výměře </w:t>
      </w:r>
      <w:r w:rsidR="00512749" w:rsidRPr="00637803">
        <w:rPr>
          <w:rFonts w:ascii="Times New Roman" w:hAnsi="Times New Roman" w:cs="Times New Roman"/>
          <w:sz w:val="24"/>
          <w:szCs w:val="24"/>
        </w:rPr>
        <w:t>44,9</w:t>
      </w:r>
      <w:r w:rsidRPr="00637803">
        <w:rPr>
          <w:rFonts w:ascii="Times New Roman" w:hAnsi="Times New Roman" w:cs="Times New Roman"/>
          <w:sz w:val="24"/>
          <w:szCs w:val="24"/>
        </w:rPr>
        <w:t xml:space="preserve"> m</w:t>
      </w:r>
      <w:r w:rsidRPr="0063780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37803">
        <w:rPr>
          <w:rFonts w:ascii="Times New Roman" w:hAnsi="Times New Roman" w:cs="Times New Roman"/>
          <w:sz w:val="24"/>
          <w:szCs w:val="24"/>
        </w:rPr>
        <w:t xml:space="preserve">. Velikost spoluvlastnického podílu spojeného s vlastnictvím jednotky na společných částech nemovité věci je </w:t>
      </w:r>
      <w:r w:rsidR="00637803" w:rsidRPr="00637803">
        <w:rPr>
          <w:rFonts w:ascii="Times New Roman" w:hAnsi="Times New Roman" w:cs="Times New Roman"/>
          <w:sz w:val="24"/>
          <w:szCs w:val="24"/>
        </w:rPr>
        <w:t>449/17226</w:t>
      </w:r>
      <w:r w:rsidR="009768A3" w:rsidRPr="00637803">
        <w:rPr>
          <w:rFonts w:ascii="Times New Roman" w:hAnsi="Times New Roman" w:cs="Times New Roman"/>
          <w:sz w:val="24"/>
          <w:szCs w:val="24"/>
        </w:rPr>
        <w:t>.</w:t>
      </w:r>
      <w:r w:rsidRPr="00637803">
        <w:rPr>
          <w:rFonts w:ascii="Times New Roman" w:hAnsi="Times New Roman" w:cs="Times New Roman"/>
          <w:sz w:val="24"/>
          <w:szCs w:val="24"/>
        </w:rPr>
        <w:t xml:space="preserve"> </w:t>
      </w:r>
      <w:r w:rsidR="00512749" w:rsidRPr="00637803">
        <w:rPr>
          <w:rFonts w:ascii="Times New Roman" w:hAnsi="Times New Roman" w:cs="Times New Roman"/>
          <w:sz w:val="24"/>
          <w:szCs w:val="24"/>
        </w:rPr>
        <w:t>Pouze z této jednotky je přístupná terasa o výměře 19,4 m</w:t>
      </w:r>
      <w:r w:rsidR="00512749" w:rsidRPr="00637803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="00512749" w:rsidRPr="00637803">
        <w:rPr>
          <w:rFonts w:ascii="Times New Roman" w:hAnsi="Times New Roman" w:cs="Times New Roman"/>
          <w:sz w:val="24"/>
          <w:szCs w:val="24"/>
        </w:rPr>
        <w:t>a balkon o výměře 3,2 m</w:t>
      </w:r>
      <w:r w:rsidR="00512749" w:rsidRPr="0063780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512749" w:rsidRPr="00637803">
        <w:rPr>
          <w:rFonts w:ascii="Times New Roman" w:hAnsi="Times New Roman" w:cs="Times New Roman"/>
          <w:sz w:val="24"/>
          <w:szCs w:val="24"/>
        </w:rPr>
        <w:t>, které jsou společnou částí domu určenou k výlučnému užívání vlastníka této jednotky.</w:t>
      </w:r>
    </w:p>
    <w:p w14:paraId="2AB86DA6" w14:textId="77777777" w:rsidR="00941435" w:rsidRPr="00941435" w:rsidRDefault="00941435" w:rsidP="00941435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4026DEDD" w14:textId="074DD87F" w:rsidR="00941435" w:rsidRDefault="00941435" w:rsidP="00941435">
      <w:pPr>
        <w:pStyle w:val="Odstavecseseznamem"/>
        <w:numPr>
          <w:ilvl w:val="1"/>
          <w:numId w:val="9"/>
        </w:numPr>
        <w:spacing w:after="0" w:line="276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49506F">
        <w:rPr>
          <w:rFonts w:ascii="Times New Roman" w:hAnsi="Times New Roman" w:cs="Times New Roman"/>
          <w:b/>
          <w:sz w:val="24"/>
          <w:szCs w:val="24"/>
          <w:u w:val="single"/>
        </w:rPr>
        <w:t xml:space="preserve">rozestavěná jednotka č. </w:t>
      </w:r>
      <w:r w:rsidR="00246FCB">
        <w:rPr>
          <w:rFonts w:ascii="Times New Roman" w:hAnsi="Times New Roman" w:cs="Times New Roman"/>
          <w:b/>
          <w:sz w:val="24"/>
          <w:szCs w:val="24"/>
          <w:u w:val="single"/>
        </w:rPr>
        <w:t>17/</w:t>
      </w:r>
      <w:r w:rsidR="007D5A1A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BA25F2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Pr="0049506F">
        <w:rPr>
          <w:rFonts w:ascii="Times New Roman" w:hAnsi="Times New Roman" w:cs="Times New Roman"/>
          <w:sz w:val="24"/>
          <w:szCs w:val="24"/>
        </w:rPr>
        <w:t xml:space="preserve"> (ubytovací jednotka) umístěná</w:t>
      </w:r>
      <w:r w:rsidRPr="00495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49506F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e 2</w:t>
      </w:r>
      <w:r w:rsidRPr="0049506F">
        <w:rPr>
          <w:rFonts w:ascii="Times New Roman" w:hAnsi="Times New Roman" w:cs="Times New Roman"/>
          <w:sz w:val="24"/>
          <w:szCs w:val="24"/>
        </w:rPr>
        <w:t xml:space="preserve">. nadzemním podlaží Budovy o výměře </w:t>
      </w:r>
      <w:r w:rsidR="008843AF">
        <w:rPr>
          <w:rFonts w:ascii="Times New Roman" w:hAnsi="Times New Roman" w:cs="Times New Roman"/>
          <w:sz w:val="24"/>
          <w:szCs w:val="24"/>
        </w:rPr>
        <w:t>50,4</w:t>
      </w:r>
      <w:r w:rsidRPr="0049506F">
        <w:rPr>
          <w:rFonts w:ascii="Times New Roman" w:hAnsi="Times New Roman" w:cs="Times New Roman"/>
          <w:sz w:val="24"/>
          <w:szCs w:val="24"/>
        </w:rPr>
        <w:t xml:space="preserve"> m</w:t>
      </w:r>
      <w:r w:rsidRPr="0049506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49506F">
        <w:rPr>
          <w:rFonts w:ascii="Times New Roman" w:hAnsi="Times New Roman" w:cs="Times New Roman"/>
          <w:sz w:val="24"/>
          <w:szCs w:val="24"/>
        </w:rPr>
        <w:t xml:space="preserve">. Velikost spoluvlastnického podílu spojeného s vlastnictvím jednotky na společných částech nemovité věci je </w:t>
      </w:r>
      <w:r w:rsidR="00637803">
        <w:rPr>
          <w:rFonts w:ascii="Times New Roman" w:hAnsi="Times New Roman" w:cs="Times New Roman"/>
          <w:sz w:val="24"/>
          <w:szCs w:val="24"/>
        </w:rPr>
        <w:t>504/17226</w:t>
      </w:r>
      <w:r w:rsidR="009768A3">
        <w:rPr>
          <w:rFonts w:ascii="Times New Roman" w:hAnsi="Times New Roman" w:cs="Times New Roman"/>
          <w:sz w:val="24"/>
          <w:szCs w:val="24"/>
        </w:rPr>
        <w:t>.</w:t>
      </w:r>
      <w:r w:rsidRPr="0049506F">
        <w:rPr>
          <w:rFonts w:ascii="Times New Roman" w:hAnsi="Times New Roman" w:cs="Times New Roman"/>
          <w:sz w:val="24"/>
          <w:szCs w:val="24"/>
        </w:rPr>
        <w:t xml:space="preserve"> Pouze z této jednotky je přístupn</w:t>
      </w:r>
      <w:r w:rsidR="008843AF">
        <w:rPr>
          <w:rFonts w:ascii="Times New Roman" w:hAnsi="Times New Roman" w:cs="Times New Roman"/>
          <w:sz w:val="24"/>
          <w:szCs w:val="24"/>
        </w:rPr>
        <w:t>ý</w:t>
      </w:r>
      <w:r w:rsidRPr="0049506F">
        <w:rPr>
          <w:rFonts w:ascii="Times New Roman" w:hAnsi="Times New Roman" w:cs="Times New Roman"/>
          <w:sz w:val="24"/>
          <w:szCs w:val="24"/>
        </w:rPr>
        <w:t xml:space="preserve"> </w:t>
      </w:r>
      <w:r w:rsidR="008843AF">
        <w:rPr>
          <w:rFonts w:ascii="Times New Roman" w:hAnsi="Times New Roman" w:cs="Times New Roman"/>
          <w:sz w:val="24"/>
          <w:szCs w:val="24"/>
        </w:rPr>
        <w:t>balkon</w:t>
      </w:r>
      <w:r w:rsidRPr="0049506F">
        <w:rPr>
          <w:rFonts w:ascii="Times New Roman" w:hAnsi="Times New Roman" w:cs="Times New Roman"/>
          <w:sz w:val="24"/>
          <w:szCs w:val="24"/>
        </w:rPr>
        <w:t xml:space="preserve"> o výměře </w:t>
      </w:r>
      <w:r w:rsidR="008843AF">
        <w:rPr>
          <w:rFonts w:ascii="Times New Roman" w:hAnsi="Times New Roman" w:cs="Times New Roman"/>
          <w:sz w:val="24"/>
          <w:szCs w:val="24"/>
        </w:rPr>
        <w:t>3,3</w:t>
      </w:r>
      <w:r w:rsidRPr="0049506F">
        <w:rPr>
          <w:rFonts w:ascii="Times New Roman" w:hAnsi="Times New Roman" w:cs="Times New Roman"/>
          <w:sz w:val="24"/>
          <w:szCs w:val="24"/>
        </w:rPr>
        <w:t xml:space="preserve"> m</w:t>
      </w:r>
      <w:r w:rsidRPr="0049506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49506F">
        <w:rPr>
          <w:rFonts w:ascii="Times New Roman" w:hAnsi="Times New Roman" w:cs="Times New Roman"/>
          <w:sz w:val="24"/>
          <w:szCs w:val="24"/>
        </w:rPr>
        <w:t>, kter</w:t>
      </w:r>
      <w:r w:rsidR="008843AF">
        <w:rPr>
          <w:rFonts w:ascii="Times New Roman" w:hAnsi="Times New Roman" w:cs="Times New Roman"/>
          <w:sz w:val="24"/>
          <w:szCs w:val="24"/>
        </w:rPr>
        <w:t>ý</w:t>
      </w:r>
      <w:r w:rsidRPr="0049506F">
        <w:rPr>
          <w:rFonts w:ascii="Times New Roman" w:hAnsi="Times New Roman" w:cs="Times New Roman"/>
          <w:sz w:val="24"/>
          <w:szCs w:val="24"/>
        </w:rPr>
        <w:t xml:space="preserve"> je společnou částí domu určenou k výlučnému užívání vlastníka této jednotky.</w:t>
      </w:r>
    </w:p>
    <w:p w14:paraId="48203E4F" w14:textId="77777777" w:rsidR="00941435" w:rsidRPr="00941435" w:rsidRDefault="00941435" w:rsidP="00941435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5100DC51" w14:textId="3381981C" w:rsidR="00941435" w:rsidRDefault="00941435" w:rsidP="00941435">
      <w:pPr>
        <w:pStyle w:val="Odstavecseseznamem"/>
        <w:numPr>
          <w:ilvl w:val="1"/>
          <w:numId w:val="9"/>
        </w:numPr>
        <w:spacing w:after="0" w:line="276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49506F">
        <w:rPr>
          <w:rFonts w:ascii="Times New Roman" w:hAnsi="Times New Roman" w:cs="Times New Roman"/>
          <w:b/>
          <w:sz w:val="24"/>
          <w:szCs w:val="24"/>
          <w:u w:val="single"/>
        </w:rPr>
        <w:t xml:space="preserve">rozestavěná jednotka č. </w:t>
      </w:r>
      <w:r w:rsidR="00246FCB">
        <w:rPr>
          <w:rFonts w:ascii="Times New Roman" w:hAnsi="Times New Roman" w:cs="Times New Roman"/>
          <w:b/>
          <w:sz w:val="24"/>
          <w:szCs w:val="24"/>
          <w:u w:val="single"/>
        </w:rPr>
        <w:t>17/</w:t>
      </w:r>
      <w:r w:rsidR="00B43461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BA25F2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Pr="0049506F">
        <w:rPr>
          <w:rFonts w:ascii="Times New Roman" w:hAnsi="Times New Roman" w:cs="Times New Roman"/>
          <w:sz w:val="24"/>
          <w:szCs w:val="24"/>
        </w:rPr>
        <w:t xml:space="preserve"> (ubytovací jednotka) umístěná</w:t>
      </w:r>
      <w:r w:rsidRPr="00495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49506F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e 2</w:t>
      </w:r>
      <w:r w:rsidRPr="0049506F">
        <w:rPr>
          <w:rFonts w:ascii="Times New Roman" w:hAnsi="Times New Roman" w:cs="Times New Roman"/>
          <w:sz w:val="24"/>
          <w:szCs w:val="24"/>
        </w:rPr>
        <w:t xml:space="preserve">. nadzemním podlaží Budovy o výměře </w:t>
      </w:r>
      <w:r>
        <w:rPr>
          <w:rFonts w:ascii="Times New Roman" w:hAnsi="Times New Roman" w:cs="Times New Roman"/>
          <w:sz w:val="24"/>
          <w:szCs w:val="24"/>
        </w:rPr>
        <w:t>3</w:t>
      </w:r>
      <w:r w:rsidR="007D5A1A">
        <w:rPr>
          <w:rFonts w:ascii="Times New Roman" w:hAnsi="Times New Roman" w:cs="Times New Roman"/>
          <w:sz w:val="24"/>
          <w:szCs w:val="24"/>
        </w:rPr>
        <w:t>7,</w:t>
      </w:r>
      <w:r w:rsidR="008843AF">
        <w:rPr>
          <w:rFonts w:ascii="Times New Roman" w:hAnsi="Times New Roman" w:cs="Times New Roman"/>
          <w:sz w:val="24"/>
          <w:szCs w:val="24"/>
        </w:rPr>
        <w:t>6</w:t>
      </w:r>
      <w:r w:rsidRPr="0049506F">
        <w:rPr>
          <w:rFonts w:ascii="Times New Roman" w:hAnsi="Times New Roman" w:cs="Times New Roman"/>
          <w:sz w:val="24"/>
          <w:szCs w:val="24"/>
        </w:rPr>
        <w:t xml:space="preserve"> m</w:t>
      </w:r>
      <w:r w:rsidRPr="0049506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49506F">
        <w:rPr>
          <w:rFonts w:ascii="Times New Roman" w:hAnsi="Times New Roman" w:cs="Times New Roman"/>
          <w:sz w:val="24"/>
          <w:szCs w:val="24"/>
        </w:rPr>
        <w:t xml:space="preserve">. </w:t>
      </w:r>
      <w:r w:rsidR="008843AF" w:rsidRPr="00D26AC3">
        <w:rPr>
          <w:rFonts w:ascii="Times New Roman" w:hAnsi="Times New Roman" w:cs="Times New Roman"/>
          <w:sz w:val="24"/>
          <w:szCs w:val="24"/>
        </w:rPr>
        <w:t xml:space="preserve">Velikost spoluvlastnického podílu spojeného s vlastnictvím jednotky na společných částech nemovité věci je </w:t>
      </w:r>
      <w:r w:rsidR="00637803">
        <w:rPr>
          <w:rFonts w:ascii="Times New Roman" w:hAnsi="Times New Roman" w:cs="Times New Roman"/>
          <w:sz w:val="24"/>
          <w:szCs w:val="24"/>
        </w:rPr>
        <w:t>376/17226</w:t>
      </w:r>
      <w:r w:rsidR="008843AF">
        <w:rPr>
          <w:rFonts w:ascii="Times New Roman" w:hAnsi="Times New Roman" w:cs="Times New Roman"/>
          <w:sz w:val="24"/>
          <w:szCs w:val="24"/>
        </w:rPr>
        <w:t>.</w:t>
      </w:r>
      <w:r w:rsidR="008843AF" w:rsidRPr="00D26AC3">
        <w:rPr>
          <w:rFonts w:ascii="Times New Roman" w:hAnsi="Times New Roman" w:cs="Times New Roman"/>
          <w:sz w:val="24"/>
          <w:szCs w:val="24"/>
        </w:rPr>
        <w:t xml:space="preserve"> </w:t>
      </w:r>
      <w:r w:rsidR="008843AF" w:rsidRPr="00766E65">
        <w:rPr>
          <w:rFonts w:ascii="Times New Roman" w:hAnsi="Times New Roman" w:cs="Times New Roman"/>
          <w:sz w:val="24"/>
          <w:szCs w:val="24"/>
        </w:rPr>
        <w:t>Pouze z této jednotky j</w:t>
      </w:r>
      <w:r w:rsidR="008843AF">
        <w:rPr>
          <w:rFonts w:ascii="Times New Roman" w:hAnsi="Times New Roman" w:cs="Times New Roman"/>
          <w:sz w:val="24"/>
          <w:szCs w:val="24"/>
        </w:rPr>
        <w:t>sou</w:t>
      </w:r>
      <w:r w:rsidR="008843AF" w:rsidRPr="00766E65">
        <w:rPr>
          <w:rFonts w:ascii="Times New Roman" w:hAnsi="Times New Roman" w:cs="Times New Roman"/>
          <w:sz w:val="24"/>
          <w:szCs w:val="24"/>
        </w:rPr>
        <w:t xml:space="preserve"> přístupn</w:t>
      </w:r>
      <w:r w:rsidR="008843AF">
        <w:rPr>
          <w:rFonts w:ascii="Times New Roman" w:hAnsi="Times New Roman" w:cs="Times New Roman"/>
          <w:sz w:val="24"/>
          <w:szCs w:val="24"/>
        </w:rPr>
        <w:t xml:space="preserve">é 2 balkony, každý o výměře 3,3 </w:t>
      </w:r>
      <w:r w:rsidR="008843AF" w:rsidRPr="00766E65">
        <w:rPr>
          <w:rFonts w:ascii="Times New Roman" w:hAnsi="Times New Roman" w:cs="Times New Roman"/>
          <w:sz w:val="24"/>
          <w:szCs w:val="24"/>
        </w:rPr>
        <w:t>m</w:t>
      </w:r>
      <w:r w:rsidR="008843AF" w:rsidRPr="00766E6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8843AF" w:rsidRPr="00766E65">
        <w:rPr>
          <w:rFonts w:ascii="Times New Roman" w:hAnsi="Times New Roman" w:cs="Times New Roman"/>
          <w:sz w:val="24"/>
          <w:szCs w:val="24"/>
        </w:rPr>
        <w:t>, kter</w:t>
      </w:r>
      <w:r w:rsidR="008843AF">
        <w:rPr>
          <w:rFonts w:ascii="Times New Roman" w:hAnsi="Times New Roman" w:cs="Times New Roman"/>
          <w:sz w:val="24"/>
          <w:szCs w:val="24"/>
        </w:rPr>
        <w:t>é</w:t>
      </w:r>
      <w:r w:rsidR="008843AF" w:rsidRPr="00766E65">
        <w:rPr>
          <w:rFonts w:ascii="Times New Roman" w:hAnsi="Times New Roman" w:cs="Times New Roman"/>
          <w:sz w:val="24"/>
          <w:szCs w:val="24"/>
        </w:rPr>
        <w:t xml:space="preserve"> j</w:t>
      </w:r>
      <w:r w:rsidR="008843AF">
        <w:rPr>
          <w:rFonts w:ascii="Times New Roman" w:hAnsi="Times New Roman" w:cs="Times New Roman"/>
          <w:sz w:val="24"/>
          <w:szCs w:val="24"/>
        </w:rPr>
        <w:t>sou</w:t>
      </w:r>
      <w:r w:rsidR="008843AF" w:rsidRPr="00766E65">
        <w:rPr>
          <w:rFonts w:ascii="Times New Roman" w:hAnsi="Times New Roman" w:cs="Times New Roman"/>
          <w:sz w:val="24"/>
          <w:szCs w:val="24"/>
        </w:rPr>
        <w:t xml:space="preserve"> společnou částí domu určenou k výlučnému užívání vlastníka této jednotky.</w:t>
      </w:r>
    </w:p>
    <w:p w14:paraId="71B496C6" w14:textId="77777777" w:rsidR="00941435" w:rsidRPr="0049506F" w:rsidRDefault="00941435" w:rsidP="00941435">
      <w:pPr>
        <w:pStyle w:val="Odstavecseseznamem"/>
        <w:spacing w:after="0" w:line="276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14:paraId="26E210D4" w14:textId="0D01E104" w:rsidR="00941435" w:rsidRDefault="00941435" w:rsidP="00941435">
      <w:pPr>
        <w:pStyle w:val="Odstavecseseznamem"/>
        <w:numPr>
          <w:ilvl w:val="1"/>
          <w:numId w:val="9"/>
        </w:numPr>
        <w:spacing w:after="0" w:line="276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637803">
        <w:rPr>
          <w:rFonts w:ascii="Times New Roman" w:hAnsi="Times New Roman" w:cs="Times New Roman"/>
          <w:b/>
          <w:sz w:val="24"/>
          <w:szCs w:val="24"/>
          <w:u w:val="single"/>
        </w:rPr>
        <w:t xml:space="preserve">rozestavěná jednotka č. </w:t>
      </w:r>
      <w:r w:rsidR="00246FCB">
        <w:rPr>
          <w:rFonts w:ascii="Times New Roman" w:hAnsi="Times New Roman" w:cs="Times New Roman"/>
          <w:b/>
          <w:sz w:val="24"/>
          <w:szCs w:val="24"/>
          <w:u w:val="single"/>
        </w:rPr>
        <w:t>17/</w:t>
      </w:r>
      <w:r w:rsidR="00B43461" w:rsidRPr="00637803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BA25F2" w:rsidRPr="00637803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Pr="00637803">
        <w:rPr>
          <w:rFonts w:ascii="Times New Roman" w:hAnsi="Times New Roman" w:cs="Times New Roman"/>
          <w:sz w:val="24"/>
          <w:szCs w:val="24"/>
        </w:rPr>
        <w:t xml:space="preserve"> </w:t>
      </w:r>
      <w:r w:rsidR="008843AF" w:rsidRPr="00637803">
        <w:rPr>
          <w:rFonts w:ascii="Times New Roman" w:hAnsi="Times New Roman" w:cs="Times New Roman"/>
          <w:sz w:val="24"/>
          <w:szCs w:val="24"/>
        </w:rPr>
        <w:t>(</w:t>
      </w:r>
      <w:r w:rsidR="007347AE">
        <w:rPr>
          <w:rFonts w:ascii="Times New Roman" w:hAnsi="Times New Roman" w:cs="Times New Roman"/>
          <w:sz w:val="24"/>
          <w:szCs w:val="24"/>
        </w:rPr>
        <w:t>byt</w:t>
      </w:r>
      <w:r w:rsidR="008843AF" w:rsidRPr="00637803">
        <w:rPr>
          <w:rFonts w:ascii="Times New Roman" w:hAnsi="Times New Roman" w:cs="Times New Roman"/>
          <w:sz w:val="24"/>
          <w:szCs w:val="24"/>
        </w:rPr>
        <w:t>) umístěná</w:t>
      </w:r>
      <w:r w:rsidR="008843AF" w:rsidRPr="006378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8843AF" w:rsidRPr="00637803">
        <w:rPr>
          <w:rFonts w:ascii="Times New Roman" w:hAnsi="Times New Roman" w:cs="Times New Roman"/>
          <w:sz w:val="24"/>
          <w:szCs w:val="24"/>
        </w:rPr>
        <w:t>ve 2. nadzemním podlaží Budovy o výměře 38,</w:t>
      </w:r>
      <w:r w:rsidR="00E801CA">
        <w:rPr>
          <w:rFonts w:ascii="Times New Roman" w:hAnsi="Times New Roman" w:cs="Times New Roman"/>
          <w:sz w:val="24"/>
          <w:szCs w:val="24"/>
        </w:rPr>
        <w:t>1</w:t>
      </w:r>
      <w:r w:rsidR="008843AF" w:rsidRPr="00637803">
        <w:rPr>
          <w:rFonts w:ascii="Times New Roman" w:hAnsi="Times New Roman" w:cs="Times New Roman"/>
          <w:sz w:val="24"/>
          <w:szCs w:val="24"/>
        </w:rPr>
        <w:t xml:space="preserve"> m</w:t>
      </w:r>
      <w:r w:rsidR="008843AF" w:rsidRPr="0063780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8843AF" w:rsidRPr="00637803">
        <w:rPr>
          <w:rFonts w:ascii="Times New Roman" w:hAnsi="Times New Roman" w:cs="Times New Roman"/>
          <w:sz w:val="24"/>
          <w:szCs w:val="24"/>
        </w:rPr>
        <w:t>. Velikost spoluvlastnického podílu spojeného s vlastnictvím jednotky na společných částech nemovité věci je 38</w:t>
      </w:r>
      <w:r w:rsidR="00637803" w:rsidRPr="00637803">
        <w:rPr>
          <w:rFonts w:ascii="Times New Roman" w:hAnsi="Times New Roman" w:cs="Times New Roman"/>
          <w:sz w:val="24"/>
          <w:szCs w:val="24"/>
        </w:rPr>
        <w:t>1/17226</w:t>
      </w:r>
      <w:r w:rsidR="008843AF" w:rsidRPr="00637803">
        <w:rPr>
          <w:rFonts w:ascii="Times New Roman" w:hAnsi="Times New Roman" w:cs="Times New Roman"/>
          <w:sz w:val="24"/>
          <w:szCs w:val="24"/>
        </w:rPr>
        <w:t>. Pouze z této jednotky jsou přístupné 2 balkony, každý o výměře 3,3 m</w:t>
      </w:r>
      <w:r w:rsidR="008843AF" w:rsidRPr="0063780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8843AF" w:rsidRPr="00637803">
        <w:rPr>
          <w:rFonts w:ascii="Times New Roman" w:hAnsi="Times New Roman" w:cs="Times New Roman"/>
          <w:sz w:val="24"/>
          <w:szCs w:val="24"/>
        </w:rPr>
        <w:t>, které jsou společnou</w:t>
      </w:r>
      <w:r w:rsidR="008843AF" w:rsidRPr="00766E65">
        <w:rPr>
          <w:rFonts w:ascii="Times New Roman" w:hAnsi="Times New Roman" w:cs="Times New Roman"/>
          <w:sz w:val="24"/>
          <w:szCs w:val="24"/>
        </w:rPr>
        <w:t xml:space="preserve"> částí domu určenou k výlučnému užívání vlastníka této jednotky.</w:t>
      </w:r>
    </w:p>
    <w:p w14:paraId="13C89D8A" w14:textId="77777777" w:rsidR="00336223" w:rsidRPr="00336223" w:rsidRDefault="00336223" w:rsidP="00336223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3281D257" w14:textId="2C28A3AE" w:rsidR="00336223" w:rsidRDefault="00336223" w:rsidP="00336223">
      <w:pPr>
        <w:pStyle w:val="Odstavecseseznamem"/>
        <w:numPr>
          <w:ilvl w:val="1"/>
          <w:numId w:val="9"/>
        </w:numPr>
        <w:spacing w:after="0" w:line="276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D26AC3">
        <w:rPr>
          <w:rFonts w:ascii="Times New Roman" w:hAnsi="Times New Roman" w:cs="Times New Roman"/>
          <w:b/>
          <w:sz w:val="24"/>
          <w:szCs w:val="24"/>
          <w:u w:val="single"/>
        </w:rPr>
        <w:t xml:space="preserve">rozestavěná jednotka č. </w:t>
      </w:r>
      <w:r w:rsidR="00246FCB">
        <w:rPr>
          <w:rFonts w:ascii="Times New Roman" w:hAnsi="Times New Roman" w:cs="Times New Roman"/>
          <w:b/>
          <w:sz w:val="24"/>
          <w:szCs w:val="24"/>
          <w:u w:val="single"/>
        </w:rPr>
        <w:t>17/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BA25F2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Pr="00D26AC3">
        <w:rPr>
          <w:rFonts w:ascii="Times New Roman" w:hAnsi="Times New Roman" w:cs="Times New Roman"/>
          <w:sz w:val="24"/>
          <w:szCs w:val="24"/>
        </w:rPr>
        <w:t xml:space="preserve"> </w:t>
      </w:r>
      <w:r w:rsidR="008843AF" w:rsidRPr="0049506F">
        <w:rPr>
          <w:rFonts w:ascii="Times New Roman" w:hAnsi="Times New Roman" w:cs="Times New Roman"/>
          <w:sz w:val="24"/>
          <w:szCs w:val="24"/>
        </w:rPr>
        <w:t>(</w:t>
      </w:r>
      <w:r w:rsidR="007347AE">
        <w:rPr>
          <w:rFonts w:ascii="Times New Roman" w:hAnsi="Times New Roman" w:cs="Times New Roman"/>
          <w:sz w:val="24"/>
          <w:szCs w:val="24"/>
        </w:rPr>
        <w:t>byt</w:t>
      </w:r>
      <w:r w:rsidR="008843AF" w:rsidRPr="0049506F">
        <w:rPr>
          <w:rFonts w:ascii="Times New Roman" w:hAnsi="Times New Roman" w:cs="Times New Roman"/>
          <w:sz w:val="24"/>
          <w:szCs w:val="24"/>
        </w:rPr>
        <w:t>) umístěná</w:t>
      </w:r>
      <w:r w:rsidR="008843AF" w:rsidRPr="00495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8843AF" w:rsidRPr="0049506F">
        <w:rPr>
          <w:rFonts w:ascii="Times New Roman" w:hAnsi="Times New Roman" w:cs="Times New Roman"/>
          <w:sz w:val="24"/>
          <w:szCs w:val="24"/>
        </w:rPr>
        <w:t>v</w:t>
      </w:r>
      <w:r w:rsidR="008843AF">
        <w:rPr>
          <w:rFonts w:ascii="Times New Roman" w:hAnsi="Times New Roman" w:cs="Times New Roman"/>
          <w:sz w:val="24"/>
          <w:szCs w:val="24"/>
        </w:rPr>
        <w:t>e 2</w:t>
      </w:r>
      <w:r w:rsidR="008843AF" w:rsidRPr="0049506F">
        <w:rPr>
          <w:rFonts w:ascii="Times New Roman" w:hAnsi="Times New Roman" w:cs="Times New Roman"/>
          <w:sz w:val="24"/>
          <w:szCs w:val="24"/>
        </w:rPr>
        <w:t xml:space="preserve">. nadzemním podlaží Budovy o výměře </w:t>
      </w:r>
      <w:r w:rsidR="008843AF">
        <w:rPr>
          <w:rFonts w:ascii="Times New Roman" w:hAnsi="Times New Roman" w:cs="Times New Roman"/>
          <w:sz w:val="24"/>
          <w:szCs w:val="24"/>
        </w:rPr>
        <w:t>36,</w:t>
      </w:r>
      <w:r w:rsidR="00637803">
        <w:rPr>
          <w:rFonts w:ascii="Times New Roman" w:hAnsi="Times New Roman" w:cs="Times New Roman"/>
          <w:sz w:val="24"/>
          <w:szCs w:val="24"/>
        </w:rPr>
        <w:t>4</w:t>
      </w:r>
      <w:r w:rsidR="008843AF" w:rsidRPr="0049506F">
        <w:rPr>
          <w:rFonts w:ascii="Times New Roman" w:hAnsi="Times New Roman" w:cs="Times New Roman"/>
          <w:sz w:val="24"/>
          <w:szCs w:val="24"/>
        </w:rPr>
        <w:t xml:space="preserve"> m</w:t>
      </w:r>
      <w:r w:rsidR="008843AF" w:rsidRPr="0049506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8843AF" w:rsidRPr="0049506F">
        <w:rPr>
          <w:rFonts w:ascii="Times New Roman" w:hAnsi="Times New Roman" w:cs="Times New Roman"/>
          <w:sz w:val="24"/>
          <w:szCs w:val="24"/>
        </w:rPr>
        <w:t xml:space="preserve">. </w:t>
      </w:r>
      <w:r w:rsidR="008843AF" w:rsidRPr="00D26AC3">
        <w:rPr>
          <w:rFonts w:ascii="Times New Roman" w:hAnsi="Times New Roman" w:cs="Times New Roman"/>
          <w:sz w:val="24"/>
          <w:szCs w:val="24"/>
        </w:rPr>
        <w:t xml:space="preserve">Velikost spoluvlastnického podílu spojeného s vlastnictvím jednotky na společných částech nemovité věci je </w:t>
      </w:r>
      <w:r w:rsidR="00637803">
        <w:rPr>
          <w:rFonts w:ascii="Times New Roman" w:hAnsi="Times New Roman" w:cs="Times New Roman"/>
          <w:sz w:val="24"/>
          <w:szCs w:val="24"/>
        </w:rPr>
        <w:t>364/17226</w:t>
      </w:r>
      <w:r w:rsidR="008843AF">
        <w:rPr>
          <w:rFonts w:ascii="Times New Roman" w:hAnsi="Times New Roman" w:cs="Times New Roman"/>
          <w:sz w:val="24"/>
          <w:szCs w:val="24"/>
        </w:rPr>
        <w:t>.</w:t>
      </w:r>
      <w:r w:rsidR="008843AF" w:rsidRPr="00D26AC3">
        <w:rPr>
          <w:rFonts w:ascii="Times New Roman" w:hAnsi="Times New Roman" w:cs="Times New Roman"/>
          <w:sz w:val="24"/>
          <w:szCs w:val="24"/>
        </w:rPr>
        <w:t xml:space="preserve"> </w:t>
      </w:r>
      <w:r w:rsidR="008843AF" w:rsidRPr="00766E65">
        <w:rPr>
          <w:rFonts w:ascii="Times New Roman" w:hAnsi="Times New Roman" w:cs="Times New Roman"/>
          <w:sz w:val="24"/>
          <w:szCs w:val="24"/>
        </w:rPr>
        <w:t>Pouze z této jednotky j</w:t>
      </w:r>
      <w:r w:rsidR="008843AF">
        <w:rPr>
          <w:rFonts w:ascii="Times New Roman" w:hAnsi="Times New Roman" w:cs="Times New Roman"/>
          <w:sz w:val="24"/>
          <w:szCs w:val="24"/>
        </w:rPr>
        <w:t>sou</w:t>
      </w:r>
      <w:r w:rsidR="008843AF" w:rsidRPr="00766E65">
        <w:rPr>
          <w:rFonts w:ascii="Times New Roman" w:hAnsi="Times New Roman" w:cs="Times New Roman"/>
          <w:sz w:val="24"/>
          <w:szCs w:val="24"/>
        </w:rPr>
        <w:t xml:space="preserve"> přístupn</w:t>
      </w:r>
      <w:r w:rsidR="008843AF">
        <w:rPr>
          <w:rFonts w:ascii="Times New Roman" w:hAnsi="Times New Roman" w:cs="Times New Roman"/>
          <w:sz w:val="24"/>
          <w:szCs w:val="24"/>
        </w:rPr>
        <w:t xml:space="preserve">é 2 balkony, každý o výměře 3,3 </w:t>
      </w:r>
      <w:r w:rsidR="008843AF" w:rsidRPr="00766E65">
        <w:rPr>
          <w:rFonts w:ascii="Times New Roman" w:hAnsi="Times New Roman" w:cs="Times New Roman"/>
          <w:sz w:val="24"/>
          <w:szCs w:val="24"/>
        </w:rPr>
        <w:t>m</w:t>
      </w:r>
      <w:r w:rsidR="008843AF" w:rsidRPr="00766E6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8843AF" w:rsidRPr="00766E65">
        <w:rPr>
          <w:rFonts w:ascii="Times New Roman" w:hAnsi="Times New Roman" w:cs="Times New Roman"/>
          <w:sz w:val="24"/>
          <w:szCs w:val="24"/>
        </w:rPr>
        <w:t>, kter</w:t>
      </w:r>
      <w:r w:rsidR="008843AF">
        <w:rPr>
          <w:rFonts w:ascii="Times New Roman" w:hAnsi="Times New Roman" w:cs="Times New Roman"/>
          <w:sz w:val="24"/>
          <w:szCs w:val="24"/>
        </w:rPr>
        <w:t>é</w:t>
      </w:r>
      <w:r w:rsidR="008843AF" w:rsidRPr="00766E65">
        <w:rPr>
          <w:rFonts w:ascii="Times New Roman" w:hAnsi="Times New Roman" w:cs="Times New Roman"/>
          <w:sz w:val="24"/>
          <w:szCs w:val="24"/>
        </w:rPr>
        <w:t xml:space="preserve"> j</w:t>
      </w:r>
      <w:r w:rsidR="008843AF">
        <w:rPr>
          <w:rFonts w:ascii="Times New Roman" w:hAnsi="Times New Roman" w:cs="Times New Roman"/>
          <w:sz w:val="24"/>
          <w:szCs w:val="24"/>
        </w:rPr>
        <w:t>sou</w:t>
      </w:r>
      <w:r w:rsidR="008843AF" w:rsidRPr="00766E65">
        <w:rPr>
          <w:rFonts w:ascii="Times New Roman" w:hAnsi="Times New Roman" w:cs="Times New Roman"/>
          <w:sz w:val="24"/>
          <w:szCs w:val="24"/>
        </w:rPr>
        <w:t xml:space="preserve"> společnou částí domu určenou k výlučnému užívání vlastníka této jednotky.</w:t>
      </w:r>
    </w:p>
    <w:p w14:paraId="1DA251B8" w14:textId="77777777" w:rsidR="00336223" w:rsidRPr="00336223" w:rsidRDefault="00336223" w:rsidP="00336223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7F58317A" w14:textId="011D3FBA" w:rsidR="00336223" w:rsidRPr="00637803" w:rsidRDefault="00336223" w:rsidP="00336223">
      <w:pPr>
        <w:pStyle w:val="Odstavecseseznamem"/>
        <w:numPr>
          <w:ilvl w:val="1"/>
          <w:numId w:val="9"/>
        </w:numPr>
        <w:spacing w:after="0" w:line="276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637803">
        <w:rPr>
          <w:rFonts w:ascii="Times New Roman" w:hAnsi="Times New Roman" w:cs="Times New Roman"/>
          <w:b/>
          <w:sz w:val="24"/>
          <w:szCs w:val="24"/>
          <w:u w:val="single"/>
        </w:rPr>
        <w:t xml:space="preserve">rozestavěná jednotka č. </w:t>
      </w:r>
      <w:r w:rsidR="00246FCB">
        <w:rPr>
          <w:rFonts w:ascii="Times New Roman" w:hAnsi="Times New Roman" w:cs="Times New Roman"/>
          <w:b/>
          <w:sz w:val="24"/>
          <w:szCs w:val="24"/>
          <w:u w:val="single"/>
        </w:rPr>
        <w:t>17/</w:t>
      </w:r>
      <w:r w:rsidRPr="00637803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BA25F2" w:rsidRPr="00637803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Pr="00637803">
        <w:rPr>
          <w:rFonts w:ascii="Times New Roman" w:hAnsi="Times New Roman" w:cs="Times New Roman"/>
          <w:sz w:val="24"/>
          <w:szCs w:val="24"/>
        </w:rPr>
        <w:t xml:space="preserve"> (ubytovací jednotka) umístěná</w:t>
      </w:r>
      <w:r w:rsidRPr="006378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637803">
        <w:rPr>
          <w:rFonts w:ascii="Times New Roman" w:hAnsi="Times New Roman" w:cs="Times New Roman"/>
          <w:sz w:val="24"/>
          <w:szCs w:val="24"/>
        </w:rPr>
        <w:t xml:space="preserve">ve 2. nadzemním podlaží Budovy o výměře </w:t>
      </w:r>
      <w:r w:rsidR="008843AF" w:rsidRPr="00637803">
        <w:rPr>
          <w:rFonts w:ascii="Times New Roman" w:hAnsi="Times New Roman" w:cs="Times New Roman"/>
          <w:sz w:val="24"/>
          <w:szCs w:val="24"/>
        </w:rPr>
        <w:t>51,6</w:t>
      </w:r>
      <w:r w:rsidRPr="00637803">
        <w:rPr>
          <w:rFonts w:ascii="Times New Roman" w:hAnsi="Times New Roman" w:cs="Times New Roman"/>
          <w:sz w:val="24"/>
          <w:szCs w:val="24"/>
        </w:rPr>
        <w:t xml:space="preserve"> m</w:t>
      </w:r>
      <w:r w:rsidRPr="0063780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37803">
        <w:rPr>
          <w:rFonts w:ascii="Times New Roman" w:hAnsi="Times New Roman" w:cs="Times New Roman"/>
          <w:sz w:val="24"/>
          <w:szCs w:val="24"/>
        </w:rPr>
        <w:t xml:space="preserve">. Velikost spoluvlastnického podílu spojeného s vlastnictvím jednotky na společných částech nemovité věci je </w:t>
      </w:r>
      <w:r w:rsidR="00637803" w:rsidRPr="00637803">
        <w:rPr>
          <w:rFonts w:ascii="Times New Roman" w:hAnsi="Times New Roman" w:cs="Times New Roman"/>
          <w:sz w:val="24"/>
          <w:szCs w:val="24"/>
        </w:rPr>
        <w:t>516/17226</w:t>
      </w:r>
      <w:r w:rsidR="009768A3" w:rsidRPr="00637803">
        <w:rPr>
          <w:rFonts w:ascii="Times New Roman" w:hAnsi="Times New Roman" w:cs="Times New Roman"/>
          <w:sz w:val="24"/>
          <w:szCs w:val="24"/>
        </w:rPr>
        <w:t>.</w:t>
      </w:r>
      <w:r w:rsidRPr="00637803">
        <w:rPr>
          <w:rFonts w:ascii="Times New Roman" w:hAnsi="Times New Roman" w:cs="Times New Roman"/>
          <w:sz w:val="24"/>
          <w:szCs w:val="24"/>
        </w:rPr>
        <w:t xml:space="preserve"> </w:t>
      </w:r>
      <w:r w:rsidR="008843AF" w:rsidRPr="00637803">
        <w:rPr>
          <w:rFonts w:ascii="Times New Roman" w:hAnsi="Times New Roman" w:cs="Times New Roman"/>
          <w:sz w:val="24"/>
          <w:szCs w:val="24"/>
        </w:rPr>
        <w:t>Pouze z této jednotky jsou přístupné 3 balkony, každý o výměře 3,3 m</w:t>
      </w:r>
      <w:r w:rsidR="008843AF" w:rsidRPr="0063780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8843AF" w:rsidRPr="00637803">
        <w:rPr>
          <w:rFonts w:ascii="Times New Roman" w:hAnsi="Times New Roman" w:cs="Times New Roman"/>
          <w:sz w:val="24"/>
          <w:szCs w:val="24"/>
        </w:rPr>
        <w:t>, které jsou společnou částí domu určenou k výlučnému užívání vlastníka této jednotky.</w:t>
      </w:r>
    </w:p>
    <w:p w14:paraId="36DDAE41" w14:textId="77777777" w:rsidR="00336223" w:rsidRPr="00637803" w:rsidRDefault="00336223" w:rsidP="00336223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5B022B6E" w14:textId="47BB00E8" w:rsidR="00336223" w:rsidRPr="00637803" w:rsidRDefault="00336223" w:rsidP="00336223">
      <w:pPr>
        <w:pStyle w:val="Odstavecseseznamem"/>
        <w:numPr>
          <w:ilvl w:val="1"/>
          <w:numId w:val="9"/>
        </w:numPr>
        <w:spacing w:after="0" w:line="276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637803">
        <w:rPr>
          <w:rFonts w:ascii="Times New Roman" w:hAnsi="Times New Roman" w:cs="Times New Roman"/>
          <w:b/>
          <w:sz w:val="24"/>
          <w:szCs w:val="24"/>
          <w:u w:val="single"/>
        </w:rPr>
        <w:t xml:space="preserve">rozestavěná jednotka č. </w:t>
      </w:r>
      <w:r w:rsidR="00246FCB">
        <w:rPr>
          <w:rFonts w:ascii="Times New Roman" w:hAnsi="Times New Roman" w:cs="Times New Roman"/>
          <w:b/>
          <w:sz w:val="24"/>
          <w:szCs w:val="24"/>
          <w:u w:val="single"/>
        </w:rPr>
        <w:t>17/</w:t>
      </w:r>
      <w:r w:rsidRPr="00637803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BA25F2" w:rsidRPr="00637803"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 w:rsidRPr="00637803">
        <w:rPr>
          <w:rFonts w:ascii="Times New Roman" w:hAnsi="Times New Roman" w:cs="Times New Roman"/>
          <w:sz w:val="24"/>
          <w:szCs w:val="24"/>
        </w:rPr>
        <w:t xml:space="preserve"> (ubytovací jednotka) umístěná</w:t>
      </w:r>
      <w:r w:rsidRPr="006378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637803">
        <w:rPr>
          <w:rFonts w:ascii="Times New Roman" w:hAnsi="Times New Roman" w:cs="Times New Roman"/>
          <w:sz w:val="24"/>
          <w:szCs w:val="24"/>
        </w:rPr>
        <w:t xml:space="preserve">ve 2. nadzemním podlaží Budovy o výměře </w:t>
      </w:r>
      <w:r w:rsidR="008843AF" w:rsidRPr="00637803">
        <w:rPr>
          <w:rFonts w:ascii="Times New Roman" w:hAnsi="Times New Roman" w:cs="Times New Roman"/>
          <w:sz w:val="24"/>
          <w:szCs w:val="24"/>
        </w:rPr>
        <w:t>51,8</w:t>
      </w:r>
      <w:r w:rsidRPr="00637803">
        <w:rPr>
          <w:rFonts w:ascii="Times New Roman" w:hAnsi="Times New Roman" w:cs="Times New Roman"/>
          <w:sz w:val="24"/>
          <w:szCs w:val="24"/>
        </w:rPr>
        <w:t xml:space="preserve"> m</w:t>
      </w:r>
      <w:r w:rsidRPr="0063780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37803">
        <w:rPr>
          <w:rFonts w:ascii="Times New Roman" w:hAnsi="Times New Roman" w:cs="Times New Roman"/>
          <w:sz w:val="24"/>
          <w:szCs w:val="24"/>
        </w:rPr>
        <w:t xml:space="preserve">. Velikost spoluvlastnického podílu spojeného s vlastnictvím jednotky na společných částech nemovité věci je </w:t>
      </w:r>
      <w:r w:rsidR="00637803" w:rsidRPr="00637803">
        <w:rPr>
          <w:rFonts w:ascii="Times New Roman" w:hAnsi="Times New Roman" w:cs="Times New Roman"/>
          <w:sz w:val="24"/>
          <w:szCs w:val="24"/>
        </w:rPr>
        <w:t>518/17226</w:t>
      </w:r>
      <w:r w:rsidR="009768A3" w:rsidRPr="00637803">
        <w:rPr>
          <w:rFonts w:ascii="Times New Roman" w:hAnsi="Times New Roman" w:cs="Times New Roman"/>
          <w:sz w:val="24"/>
          <w:szCs w:val="24"/>
        </w:rPr>
        <w:t>.</w:t>
      </w:r>
      <w:r w:rsidRPr="00637803">
        <w:rPr>
          <w:rFonts w:ascii="Times New Roman" w:hAnsi="Times New Roman" w:cs="Times New Roman"/>
          <w:sz w:val="24"/>
          <w:szCs w:val="24"/>
        </w:rPr>
        <w:t xml:space="preserve"> </w:t>
      </w:r>
      <w:r w:rsidR="008843AF" w:rsidRPr="00637803">
        <w:rPr>
          <w:rFonts w:ascii="Times New Roman" w:hAnsi="Times New Roman" w:cs="Times New Roman"/>
          <w:sz w:val="24"/>
          <w:szCs w:val="24"/>
        </w:rPr>
        <w:t>Pouze z této jednotky jsou přístupné 3 balkony, z toho 2 o výměře 3,3 m</w:t>
      </w:r>
      <w:r w:rsidR="008843AF" w:rsidRPr="0063780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8843AF" w:rsidRPr="00637803">
        <w:rPr>
          <w:rFonts w:ascii="Times New Roman" w:hAnsi="Times New Roman" w:cs="Times New Roman"/>
          <w:sz w:val="24"/>
          <w:szCs w:val="24"/>
        </w:rPr>
        <w:t xml:space="preserve"> a 1 o výměře 3,2 m</w:t>
      </w:r>
      <w:r w:rsidR="008843AF" w:rsidRPr="0063780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8843AF" w:rsidRPr="00637803">
        <w:rPr>
          <w:rFonts w:ascii="Times New Roman" w:hAnsi="Times New Roman" w:cs="Times New Roman"/>
          <w:sz w:val="24"/>
          <w:szCs w:val="24"/>
        </w:rPr>
        <w:t xml:space="preserve"> které jsou společnou částí domu určenou k výlučnému užívání vlastníka této jednotky.</w:t>
      </w:r>
    </w:p>
    <w:p w14:paraId="094E3708" w14:textId="77777777" w:rsidR="00336223" w:rsidRPr="00336223" w:rsidRDefault="00336223" w:rsidP="00336223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649E8737" w14:textId="52D7E0CE" w:rsidR="00336223" w:rsidRPr="00637803" w:rsidRDefault="00336223" w:rsidP="00336223">
      <w:pPr>
        <w:pStyle w:val="Odstavecseseznamem"/>
        <w:numPr>
          <w:ilvl w:val="1"/>
          <w:numId w:val="9"/>
        </w:numPr>
        <w:spacing w:after="0" w:line="276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637803">
        <w:rPr>
          <w:rFonts w:ascii="Times New Roman" w:hAnsi="Times New Roman" w:cs="Times New Roman"/>
          <w:b/>
          <w:sz w:val="24"/>
          <w:szCs w:val="24"/>
          <w:u w:val="single"/>
        </w:rPr>
        <w:t xml:space="preserve">rozestavěná jednotka č. </w:t>
      </w:r>
      <w:r w:rsidR="00246FCB">
        <w:rPr>
          <w:rFonts w:ascii="Times New Roman" w:hAnsi="Times New Roman" w:cs="Times New Roman"/>
          <w:b/>
          <w:sz w:val="24"/>
          <w:szCs w:val="24"/>
          <w:u w:val="single"/>
        </w:rPr>
        <w:t>17/</w:t>
      </w:r>
      <w:r w:rsidRPr="00637803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BA25F2" w:rsidRPr="00637803">
        <w:rPr>
          <w:rFonts w:ascii="Times New Roman" w:hAnsi="Times New Roman" w:cs="Times New Roman"/>
          <w:b/>
          <w:sz w:val="24"/>
          <w:szCs w:val="24"/>
          <w:u w:val="single"/>
        </w:rPr>
        <w:t>7</w:t>
      </w:r>
      <w:r w:rsidRPr="00637803">
        <w:rPr>
          <w:rFonts w:ascii="Times New Roman" w:hAnsi="Times New Roman" w:cs="Times New Roman"/>
          <w:sz w:val="24"/>
          <w:szCs w:val="24"/>
        </w:rPr>
        <w:t xml:space="preserve"> (ubytovací jednotka) umístěná</w:t>
      </w:r>
      <w:r w:rsidRPr="006378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637803">
        <w:rPr>
          <w:rFonts w:ascii="Times New Roman" w:hAnsi="Times New Roman" w:cs="Times New Roman"/>
          <w:sz w:val="24"/>
          <w:szCs w:val="24"/>
        </w:rPr>
        <w:t>ve 2. nadzemním podlaží Budovy o výměře 3</w:t>
      </w:r>
      <w:r w:rsidR="00B43461" w:rsidRPr="00637803">
        <w:rPr>
          <w:rFonts w:ascii="Times New Roman" w:hAnsi="Times New Roman" w:cs="Times New Roman"/>
          <w:sz w:val="24"/>
          <w:szCs w:val="24"/>
        </w:rPr>
        <w:t>7,</w:t>
      </w:r>
      <w:r w:rsidR="008843AF" w:rsidRPr="00637803">
        <w:rPr>
          <w:rFonts w:ascii="Times New Roman" w:hAnsi="Times New Roman" w:cs="Times New Roman"/>
          <w:sz w:val="24"/>
          <w:szCs w:val="24"/>
        </w:rPr>
        <w:t>1</w:t>
      </w:r>
      <w:r w:rsidRPr="00637803">
        <w:rPr>
          <w:rFonts w:ascii="Times New Roman" w:hAnsi="Times New Roman" w:cs="Times New Roman"/>
          <w:sz w:val="24"/>
          <w:szCs w:val="24"/>
        </w:rPr>
        <w:t xml:space="preserve"> m</w:t>
      </w:r>
      <w:r w:rsidRPr="0063780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37803">
        <w:rPr>
          <w:rFonts w:ascii="Times New Roman" w:hAnsi="Times New Roman" w:cs="Times New Roman"/>
          <w:sz w:val="24"/>
          <w:szCs w:val="24"/>
        </w:rPr>
        <w:t xml:space="preserve">. Velikost spoluvlastnického podílu spojeného s vlastnictvím jednotky na společných částech nemovité věci je </w:t>
      </w:r>
      <w:r w:rsidR="00637803" w:rsidRPr="00637803">
        <w:rPr>
          <w:rFonts w:ascii="Times New Roman" w:hAnsi="Times New Roman" w:cs="Times New Roman"/>
          <w:sz w:val="24"/>
          <w:szCs w:val="24"/>
        </w:rPr>
        <w:t>371/17226</w:t>
      </w:r>
      <w:r w:rsidR="009768A3" w:rsidRPr="00637803">
        <w:rPr>
          <w:rFonts w:ascii="Times New Roman" w:hAnsi="Times New Roman" w:cs="Times New Roman"/>
          <w:sz w:val="24"/>
          <w:szCs w:val="24"/>
        </w:rPr>
        <w:t>.</w:t>
      </w:r>
      <w:r w:rsidRPr="00637803">
        <w:rPr>
          <w:rFonts w:ascii="Times New Roman" w:hAnsi="Times New Roman" w:cs="Times New Roman"/>
          <w:sz w:val="24"/>
          <w:szCs w:val="24"/>
        </w:rPr>
        <w:t xml:space="preserve"> </w:t>
      </w:r>
      <w:r w:rsidR="008843AF" w:rsidRPr="00637803">
        <w:rPr>
          <w:rFonts w:ascii="Times New Roman" w:hAnsi="Times New Roman" w:cs="Times New Roman"/>
          <w:sz w:val="24"/>
          <w:szCs w:val="24"/>
        </w:rPr>
        <w:t>Pouze z této jednotky jsou přístupné 2 balkony, každý o výměře 3,2 m</w:t>
      </w:r>
      <w:r w:rsidR="008843AF" w:rsidRPr="0063780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8843AF" w:rsidRPr="00637803">
        <w:rPr>
          <w:rFonts w:ascii="Times New Roman" w:hAnsi="Times New Roman" w:cs="Times New Roman"/>
          <w:sz w:val="24"/>
          <w:szCs w:val="24"/>
        </w:rPr>
        <w:t>, které jsou společnou částí domu určenou k výlučnému užívání vlastníka této jednotky.</w:t>
      </w:r>
    </w:p>
    <w:p w14:paraId="0B03A6F0" w14:textId="77777777" w:rsidR="00C15D57" w:rsidRPr="00637803" w:rsidRDefault="00C15D57" w:rsidP="00C15D57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15EF3F15" w14:textId="24C3D699" w:rsidR="00C15D57" w:rsidRPr="00637803" w:rsidRDefault="00C15D57" w:rsidP="00C15D57">
      <w:pPr>
        <w:pStyle w:val="Odstavecseseznamem"/>
        <w:numPr>
          <w:ilvl w:val="1"/>
          <w:numId w:val="9"/>
        </w:numPr>
        <w:spacing w:after="0" w:line="276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637803">
        <w:rPr>
          <w:rFonts w:ascii="Times New Roman" w:hAnsi="Times New Roman" w:cs="Times New Roman"/>
          <w:b/>
          <w:sz w:val="24"/>
          <w:szCs w:val="24"/>
          <w:u w:val="single"/>
        </w:rPr>
        <w:t xml:space="preserve">rozestavěná jednotka č. </w:t>
      </w:r>
      <w:r w:rsidR="00246FCB">
        <w:rPr>
          <w:rFonts w:ascii="Times New Roman" w:hAnsi="Times New Roman" w:cs="Times New Roman"/>
          <w:b/>
          <w:sz w:val="24"/>
          <w:szCs w:val="24"/>
          <w:u w:val="single"/>
        </w:rPr>
        <w:t>17/</w:t>
      </w:r>
      <w:r w:rsidR="00BA25F2" w:rsidRPr="00637803">
        <w:rPr>
          <w:rFonts w:ascii="Times New Roman" w:hAnsi="Times New Roman" w:cs="Times New Roman"/>
          <w:b/>
          <w:sz w:val="24"/>
          <w:szCs w:val="24"/>
          <w:u w:val="single"/>
        </w:rPr>
        <w:t>28</w:t>
      </w:r>
      <w:r w:rsidRPr="00637803">
        <w:rPr>
          <w:rFonts w:ascii="Times New Roman" w:hAnsi="Times New Roman" w:cs="Times New Roman"/>
          <w:sz w:val="24"/>
          <w:szCs w:val="24"/>
        </w:rPr>
        <w:t xml:space="preserve"> (</w:t>
      </w:r>
      <w:r w:rsidR="007347AE">
        <w:rPr>
          <w:rFonts w:ascii="Times New Roman" w:hAnsi="Times New Roman" w:cs="Times New Roman"/>
          <w:sz w:val="24"/>
          <w:szCs w:val="24"/>
        </w:rPr>
        <w:t>byt</w:t>
      </w:r>
      <w:r w:rsidRPr="00637803">
        <w:rPr>
          <w:rFonts w:ascii="Times New Roman" w:hAnsi="Times New Roman" w:cs="Times New Roman"/>
          <w:sz w:val="24"/>
          <w:szCs w:val="24"/>
        </w:rPr>
        <w:t>) umístěná</w:t>
      </w:r>
      <w:r w:rsidRPr="006378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637803">
        <w:rPr>
          <w:rFonts w:ascii="Times New Roman" w:hAnsi="Times New Roman" w:cs="Times New Roman"/>
          <w:sz w:val="24"/>
          <w:szCs w:val="24"/>
        </w:rPr>
        <w:t xml:space="preserve">ve 2. nadzemním podlaží Budovy o výměře </w:t>
      </w:r>
      <w:r w:rsidR="008843AF" w:rsidRPr="00637803">
        <w:rPr>
          <w:rFonts w:ascii="Times New Roman" w:hAnsi="Times New Roman" w:cs="Times New Roman"/>
          <w:sz w:val="24"/>
          <w:szCs w:val="24"/>
        </w:rPr>
        <w:t>36,3</w:t>
      </w:r>
      <w:r w:rsidRPr="00637803">
        <w:rPr>
          <w:rFonts w:ascii="Times New Roman" w:hAnsi="Times New Roman" w:cs="Times New Roman"/>
          <w:sz w:val="24"/>
          <w:szCs w:val="24"/>
        </w:rPr>
        <w:t xml:space="preserve"> m</w:t>
      </w:r>
      <w:r w:rsidRPr="0063780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37803">
        <w:rPr>
          <w:rFonts w:ascii="Times New Roman" w:hAnsi="Times New Roman" w:cs="Times New Roman"/>
          <w:sz w:val="24"/>
          <w:szCs w:val="24"/>
        </w:rPr>
        <w:t xml:space="preserve">. Velikost spoluvlastnického podílu spojeného s vlastnictvím jednotky na společných částech nemovité věci je </w:t>
      </w:r>
      <w:r w:rsidR="00D0778A" w:rsidRPr="00637803">
        <w:rPr>
          <w:rFonts w:ascii="Times New Roman" w:hAnsi="Times New Roman" w:cs="Times New Roman"/>
          <w:sz w:val="24"/>
          <w:szCs w:val="24"/>
        </w:rPr>
        <w:t>3</w:t>
      </w:r>
      <w:r w:rsidR="00637803" w:rsidRPr="00637803">
        <w:rPr>
          <w:rFonts w:ascii="Times New Roman" w:hAnsi="Times New Roman" w:cs="Times New Roman"/>
          <w:sz w:val="24"/>
          <w:szCs w:val="24"/>
        </w:rPr>
        <w:t>63/17226</w:t>
      </w:r>
      <w:r w:rsidR="00D0778A" w:rsidRPr="00637803">
        <w:rPr>
          <w:rFonts w:ascii="Times New Roman" w:hAnsi="Times New Roman" w:cs="Times New Roman"/>
          <w:sz w:val="24"/>
          <w:szCs w:val="24"/>
        </w:rPr>
        <w:t>.</w:t>
      </w:r>
      <w:r w:rsidRPr="00637803">
        <w:rPr>
          <w:rFonts w:ascii="Times New Roman" w:hAnsi="Times New Roman" w:cs="Times New Roman"/>
          <w:sz w:val="24"/>
          <w:szCs w:val="24"/>
        </w:rPr>
        <w:t xml:space="preserve"> </w:t>
      </w:r>
      <w:r w:rsidR="008843AF" w:rsidRPr="00637803">
        <w:rPr>
          <w:rFonts w:ascii="Times New Roman" w:hAnsi="Times New Roman" w:cs="Times New Roman"/>
          <w:sz w:val="24"/>
          <w:szCs w:val="24"/>
        </w:rPr>
        <w:t>Pouze z této jednotky jsou přístupné 2 balkony, každý o výměře 3,2 m</w:t>
      </w:r>
      <w:r w:rsidR="008843AF" w:rsidRPr="0063780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8843AF" w:rsidRPr="00637803">
        <w:rPr>
          <w:rFonts w:ascii="Times New Roman" w:hAnsi="Times New Roman" w:cs="Times New Roman"/>
          <w:sz w:val="24"/>
          <w:szCs w:val="24"/>
        </w:rPr>
        <w:t>, které jsou společnou částí domu určenou k výlučnému užívání vlastníka této jednotky.</w:t>
      </w:r>
    </w:p>
    <w:p w14:paraId="4DCDB774" w14:textId="77777777" w:rsidR="00942CD3" w:rsidRPr="00942CD3" w:rsidRDefault="00942CD3" w:rsidP="00942CD3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1981B679" w14:textId="495A27D5" w:rsidR="00C15D57" w:rsidRDefault="00C15D57" w:rsidP="00C15D57">
      <w:pPr>
        <w:pStyle w:val="Odstavecseseznamem"/>
        <w:numPr>
          <w:ilvl w:val="1"/>
          <w:numId w:val="9"/>
        </w:numPr>
        <w:spacing w:after="0" w:line="276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49506F">
        <w:rPr>
          <w:rFonts w:ascii="Times New Roman" w:hAnsi="Times New Roman" w:cs="Times New Roman"/>
          <w:b/>
          <w:sz w:val="24"/>
          <w:szCs w:val="24"/>
          <w:u w:val="single"/>
        </w:rPr>
        <w:t xml:space="preserve">rozestavěná jednotka č. </w:t>
      </w:r>
      <w:r w:rsidR="00246FCB">
        <w:rPr>
          <w:rFonts w:ascii="Times New Roman" w:hAnsi="Times New Roman" w:cs="Times New Roman"/>
          <w:b/>
          <w:sz w:val="24"/>
          <w:szCs w:val="24"/>
          <w:u w:val="single"/>
        </w:rPr>
        <w:t>17/</w:t>
      </w:r>
      <w:r w:rsidR="00BA25F2">
        <w:rPr>
          <w:rFonts w:ascii="Times New Roman" w:hAnsi="Times New Roman" w:cs="Times New Roman"/>
          <w:b/>
          <w:sz w:val="24"/>
          <w:szCs w:val="24"/>
          <w:u w:val="single"/>
        </w:rPr>
        <w:t>29</w:t>
      </w:r>
      <w:r w:rsidRPr="0049506F">
        <w:rPr>
          <w:rFonts w:ascii="Times New Roman" w:hAnsi="Times New Roman" w:cs="Times New Roman"/>
          <w:sz w:val="24"/>
          <w:szCs w:val="24"/>
        </w:rPr>
        <w:t xml:space="preserve"> (ubytovací jednotka) umístěná</w:t>
      </w:r>
      <w:r w:rsidRPr="00495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49506F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e 2</w:t>
      </w:r>
      <w:r w:rsidRPr="0049506F">
        <w:rPr>
          <w:rFonts w:ascii="Times New Roman" w:hAnsi="Times New Roman" w:cs="Times New Roman"/>
          <w:sz w:val="24"/>
          <w:szCs w:val="24"/>
        </w:rPr>
        <w:t xml:space="preserve">. nadzemním podlaží Budovy o výměře </w:t>
      </w:r>
      <w:r w:rsidR="00EB111F">
        <w:rPr>
          <w:rFonts w:ascii="Times New Roman" w:hAnsi="Times New Roman" w:cs="Times New Roman"/>
          <w:sz w:val="24"/>
          <w:szCs w:val="24"/>
        </w:rPr>
        <w:t>36,1</w:t>
      </w:r>
      <w:r w:rsidRPr="0049506F">
        <w:rPr>
          <w:rFonts w:ascii="Times New Roman" w:hAnsi="Times New Roman" w:cs="Times New Roman"/>
          <w:sz w:val="24"/>
          <w:szCs w:val="24"/>
        </w:rPr>
        <w:t xml:space="preserve"> m</w:t>
      </w:r>
      <w:r w:rsidRPr="0049506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49506F">
        <w:rPr>
          <w:rFonts w:ascii="Times New Roman" w:hAnsi="Times New Roman" w:cs="Times New Roman"/>
          <w:sz w:val="24"/>
          <w:szCs w:val="24"/>
        </w:rPr>
        <w:t xml:space="preserve">. Velikost spoluvlastnického podílu spojeného s vlastnictvím jednotky na společných částech nemovité věci je </w:t>
      </w:r>
      <w:r w:rsidR="00402AB7">
        <w:rPr>
          <w:rFonts w:ascii="Times New Roman" w:hAnsi="Times New Roman" w:cs="Times New Roman"/>
          <w:sz w:val="24"/>
          <w:szCs w:val="24"/>
        </w:rPr>
        <w:t>361/17226</w:t>
      </w:r>
      <w:r w:rsidR="00D0778A">
        <w:rPr>
          <w:rFonts w:ascii="Times New Roman" w:hAnsi="Times New Roman" w:cs="Times New Roman"/>
          <w:sz w:val="24"/>
          <w:szCs w:val="24"/>
        </w:rPr>
        <w:t>.</w:t>
      </w:r>
      <w:r w:rsidR="00EB111F">
        <w:rPr>
          <w:rFonts w:ascii="Times New Roman" w:hAnsi="Times New Roman" w:cs="Times New Roman"/>
          <w:sz w:val="24"/>
          <w:szCs w:val="24"/>
        </w:rPr>
        <w:t xml:space="preserve"> </w:t>
      </w:r>
      <w:r w:rsidR="00EB111F" w:rsidRPr="00766E65">
        <w:rPr>
          <w:rFonts w:ascii="Times New Roman" w:hAnsi="Times New Roman" w:cs="Times New Roman"/>
          <w:sz w:val="24"/>
          <w:szCs w:val="24"/>
        </w:rPr>
        <w:t>Pouze z této jednotky j</w:t>
      </w:r>
      <w:r w:rsidR="00EB111F">
        <w:rPr>
          <w:rFonts w:ascii="Times New Roman" w:hAnsi="Times New Roman" w:cs="Times New Roman"/>
          <w:sz w:val="24"/>
          <w:szCs w:val="24"/>
        </w:rPr>
        <w:t>sou</w:t>
      </w:r>
      <w:r w:rsidR="00EB111F" w:rsidRPr="00766E65">
        <w:rPr>
          <w:rFonts w:ascii="Times New Roman" w:hAnsi="Times New Roman" w:cs="Times New Roman"/>
          <w:sz w:val="24"/>
          <w:szCs w:val="24"/>
        </w:rPr>
        <w:t xml:space="preserve"> přístupn</w:t>
      </w:r>
      <w:r w:rsidR="00EB111F">
        <w:rPr>
          <w:rFonts w:ascii="Times New Roman" w:hAnsi="Times New Roman" w:cs="Times New Roman"/>
          <w:sz w:val="24"/>
          <w:szCs w:val="24"/>
        </w:rPr>
        <w:t xml:space="preserve">é 2 balkony, každý o výměře 3,2 </w:t>
      </w:r>
      <w:r w:rsidR="00EB111F" w:rsidRPr="00766E65">
        <w:rPr>
          <w:rFonts w:ascii="Times New Roman" w:hAnsi="Times New Roman" w:cs="Times New Roman"/>
          <w:sz w:val="24"/>
          <w:szCs w:val="24"/>
        </w:rPr>
        <w:t>m</w:t>
      </w:r>
      <w:r w:rsidR="00EB111F" w:rsidRPr="00766E6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EB111F" w:rsidRPr="00766E65">
        <w:rPr>
          <w:rFonts w:ascii="Times New Roman" w:hAnsi="Times New Roman" w:cs="Times New Roman"/>
          <w:sz w:val="24"/>
          <w:szCs w:val="24"/>
        </w:rPr>
        <w:t>, kter</w:t>
      </w:r>
      <w:r w:rsidR="00EB111F">
        <w:rPr>
          <w:rFonts w:ascii="Times New Roman" w:hAnsi="Times New Roman" w:cs="Times New Roman"/>
          <w:sz w:val="24"/>
          <w:szCs w:val="24"/>
        </w:rPr>
        <w:t>é</w:t>
      </w:r>
      <w:r w:rsidR="00EB111F" w:rsidRPr="00766E65">
        <w:rPr>
          <w:rFonts w:ascii="Times New Roman" w:hAnsi="Times New Roman" w:cs="Times New Roman"/>
          <w:sz w:val="24"/>
          <w:szCs w:val="24"/>
        </w:rPr>
        <w:t xml:space="preserve"> j</w:t>
      </w:r>
      <w:r w:rsidR="00EB111F">
        <w:rPr>
          <w:rFonts w:ascii="Times New Roman" w:hAnsi="Times New Roman" w:cs="Times New Roman"/>
          <w:sz w:val="24"/>
          <w:szCs w:val="24"/>
        </w:rPr>
        <w:t>sou</w:t>
      </w:r>
      <w:r w:rsidR="00EB111F" w:rsidRPr="00766E65">
        <w:rPr>
          <w:rFonts w:ascii="Times New Roman" w:hAnsi="Times New Roman" w:cs="Times New Roman"/>
          <w:sz w:val="24"/>
          <w:szCs w:val="24"/>
        </w:rPr>
        <w:t xml:space="preserve"> společnou částí domu určenou k výlučnému užívání vlastníka této jednotky.</w:t>
      </w:r>
    </w:p>
    <w:p w14:paraId="1DF36E2D" w14:textId="77777777" w:rsidR="00C15D57" w:rsidRDefault="00C15D57" w:rsidP="00C15D57">
      <w:pPr>
        <w:pStyle w:val="Odstavecseseznamem"/>
        <w:spacing w:after="0" w:line="276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14:paraId="7C7776A7" w14:textId="047E4DA8" w:rsidR="00C15D57" w:rsidRPr="00402AB7" w:rsidRDefault="00C15D57" w:rsidP="00C15D57">
      <w:pPr>
        <w:pStyle w:val="Odstavecseseznamem"/>
        <w:numPr>
          <w:ilvl w:val="1"/>
          <w:numId w:val="9"/>
        </w:numPr>
        <w:spacing w:after="0" w:line="276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402AB7">
        <w:rPr>
          <w:rFonts w:ascii="Times New Roman" w:hAnsi="Times New Roman" w:cs="Times New Roman"/>
          <w:b/>
          <w:sz w:val="24"/>
          <w:szCs w:val="24"/>
          <w:u w:val="single"/>
        </w:rPr>
        <w:t xml:space="preserve">rozestavěná jednotka č. </w:t>
      </w:r>
      <w:r w:rsidR="00246FCB">
        <w:rPr>
          <w:rFonts w:ascii="Times New Roman" w:hAnsi="Times New Roman" w:cs="Times New Roman"/>
          <w:b/>
          <w:sz w:val="24"/>
          <w:szCs w:val="24"/>
          <w:u w:val="single"/>
        </w:rPr>
        <w:t>17/</w:t>
      </w:r>
      <w:r w:rsidR="0083673F" w:rsidRPr="00402AB7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="00BA25F2" w:rsidRPr="00402AB7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Pr="00402AB7">
        <w:rPr>
          <w:rFonts w:ascii="Times New Roman" w:hAnsi="Times New Roman" w:cs="Times New Roman"/>
          <w:sz w:val="24"/>
          <w:szCs w:val="24"/>
        </w:rPr>
        <w:t xml:space="preserve"> (ubytovací jednotka) umístěná</w:t>
      </w:r>
      <w:r w:rsidRPr="00402AB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402AB7">
        <w:rPr>
          <w:rFonts w:ascii="Times New Roman" w:hAnsi="Times New Roman" w:cs="Times New Roman"/>
          <w:sz w:val="24"/>
          <w:szCs w:val="24"/>
        </w:rPr>
        <w:t xml:space="preserve">ve 2. nadzemním podlaží Budovy o výměře </w:t>
      </w:r>
      <w:r w:rsidR="00EB111F" w:rsidRPr="00402AB7">
        <w:rPr>
          <w:rFonts w:ascii="Times New Roman" w:hAnsi="Times New Roman" w:cs="Times New Roman"/>
          <w:sz w:val="24"/>
          <w:szCs w:val="24"/>
        </w:rPr>
        <w:t>48,9</w:t>
      </w:r>
      <w:r w:rsidRPr="00402AB7">
        <w:rPr>
          <w:rFonts w:ascii="Times New Roman" w:hAnsi="Times New Roman" w:cs="Times New Roman"/>
          <w:sz w:val="24"/>
          <w:szCs w:val="24"/>
        </w:rPr>
        <w:t xml:space="preserve"> m</w:t>
      </w:r>
      <w:r w:rsidRPr="00402AB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402AB7">
        <w:rPr>
          <w:rFonts w:ascii="Times New Roman" w:hAnsi="Times New Roman" w:cs="Times New Roman"/>
          <w:sz w:val="24"/>
          <w:szCs w:val="24"/>
        </w:rPr>
        <w:t xml:space="preserve">. Velikost spoluvlastnického podílu spojeného s vlastnictvím jednotky na společných částech nemovité věci je </w:t>
      </w:r>
      <w:r w:rsidR="00D0778A" w:rsidRPr="00402AB7">
        <w:rPr>
          <w:rFonts w:ascii="Times New Roman" w:hAnsi="Times New Roman" w:cs="Times New Roman"/>
          <w:sz w:val="24"/>
          <w:szCs w:val="24"/>
        </w:rPr>
        <w:t>4</w:t>
      </w:r>
      <w:r w:rsidR="00402AB7" w:rsidRPr="00402AB7">
        <w:rPr>
          <w:rFonts w:ascii="Times New Roman" w:hAnsi="Times New Roman" w:cs="Times New Roman"/>
          <w:sz w:val="24"/>
          <w:szCs w:val="24"/>
        </w:rPr>
        <w:t>89/17226</w:t>
      </w:r>
      <w:r w:rsidR="00D0778A" w:rsidRPr="00402AB7">
        <w:rPr>
          <w:rFonts w:ascii="Times New Roman" w:hAnsi="Times New Roman" w:cs="Times New Roman"/>
          <w:sz w:val="24"/>
          <w:szCs w:val="24"/>
        </w:rPr>
        <w:t>.</w:t>
      </w:r>
      <w:r w:rsidRPr="00402AB7">
        <w:rPr>
          <w:rFonts w:ascii="Times New Roman" w:hAnsi="Times New Roman" w:cs="Times New Roman"/>
          <w:sz w:val="24"/>
          <w:szCs w:val="24"/>
        </w:rPr>
        <w:t xml:space="preserve"> </w:t>
      </w:r>
      <w:r w:rsidR="00EB111F" w:rsidRPr="00402AB7">
        <w:rPr>
          <w:rFonts w:ascii="Times New Roman" w:hAnsi="Times New Roman" w:cs="Times New Roman"/>
          <w:sz w:val="24"/>
          <w:szCs w:val="24"/>
        </w:rPr>
        <w:t>Pouze z této jednotky je přístupný balkon o výměře 3,2 m</w:t>
      </w:r>
      <w:r w:rsidR="00EB111F" w:rsidRPr="00402AB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EB111F" w:rsidRPr="00402AB7">
        <w:rPr>
          <w:rFonts w:ascii="Times New Roman" w:hAnsi="Times New Roman" w:cs="Times New Roman"/>
          <w:sz w:val="24"/>
          <w:szCs w:val="24"/>
        </w:rPr>
        <w:t>, který je společnou částí domu určenou k výlučnému užívání vlastníka této jednotky.</w:t>
      </w:r>
    </w:p>
    <w:p w14:paraId="1C793DD8" w14:textId="77777777" w:rsidR="00B948DC" w:rsidRPr="00B948DC" w:rsidRDefault="00B948DC" w:rsidP="00B948DC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60FC22CF" w14:textId="659DF90A" w:rsidR="00436FB3" w:rsidRDefault="00436FB3" w:rsidP="00436FB3">
      <w:pPr>
        <w:pStyle w:val="Odstavecseseznamem"/>
        <w:numPr>
          <w:ilvl w:val="1"/>
          <w:numId w:val="9"/>
        </w:numPr>
        <w:spacing w:after="0" w:line="276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D26AC3">
        <w:rPr>
          <w:rFonts w:ascii="Times New Roman" w:hAnsi="Times New Roman" w:cs="Times New Roman"/>
          <w:b/>
          <w:sz w:val="24"/>
          <w:szCs w:val="24"/>
          <w:u w:val="single"/>
        </w:rPr>
        <w:t xml:space="preserve">rozestavěná jednotka č. </w:t>
      </w:r>
      <w:r w:rsidR="00246FCB">
        <w:rPr>
          <w:rFonts w:ascii="Times New Roman" w:hAnsi="Times New Roman" w:cs="Times New Roman"/>
          <w:b/>
          <w:sz w:val="24"/>
          <w:szCs w:val="24"/>
          <w:u w:val="single"/>
        </w:rPr>
        <w:t>17/</w:t>
      </w:r>
      <w:r w:rsidR="0058501B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="00BA25F2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Pr="00D26AC3">
        <w:rPr>
          <w:rFonts w:ascii="Times New Roman" w:hAnsi="Times New Roman" w:cs="Times New Roman"/>
          <w:sz w:val="24"/>
          <w:szCs w:val="24"/>
        </w:rPr>
        <w:t xml:space="preserve"> (</w:t>
      </w:r>
      <w:r w:rsidR="00183C5E">
        <w:rPr>
          <w:rFonts w:ascii="Times New Roman" w:hAnsi="Times New Roman" w:cs="Times New Roman"/>
          <w:sz w:val="24"/>
          <w:szCs w:val="24"/>
        </w:rPr>
        <w:t>ubytovací jednotka</w:t>
      </w:r>
      <w:r w:rsidRPr="00D26AC3">
        <w:rPr>
          <w:rFonts w:ascii="Times New Roman" w:hAnsi="Times New Roman" w:cs="Times New Roman"/>
          <w:sz w:val="24"/>
          <w:szCs w:val="24"/>
        </w:rPr>
        <w:t>) umístěná</w:t>
      </w:r>
      <w:r w:rsidRPr="00D26A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D26AC3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e 3.</w:t>
      </w:r>
      <w:r w:rsidRPr="00D26A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nadzemním</w:t>
      </w:r>
      <w:r w:rsidRPr="00D26AC3">
        <w:rPr>
          <w:rFonts w:ascii="Times New Roman" w:hAnsi="Times New Roman" w:cs="Times New Roman"/>
          <w:sz w:val="24"/>
          <w:szCs w:val="24"/>
        </w:rPr>
        <w:t xml:space="preserve"> podlaží Budovy o výměře </w:t>
      </w:r>
      <w:r w:rsidR="00183C5E">
        <w:rPr>
          <w:rFonts w:ascii="Times New Roman" w:hAnsi="Times New Roman" w:cs="Times New Roman"/>
          <w:sz w:val="24"/>
          <w:szCs w:val="24"/>
        </w:rPr>
        <w:t>64,4</w:t>
      </w:r>
      <w:r w:rsidRPr="000B0458">
        <w:rPr>
          <w:rFonts w:ascii="Times New Roman" w:hAnsi="Times New Roman" w:cs="Times New Roman"/>
          <w:sz w:val="24"/>
          <w:szCs w:val="24"/>
        </w:rPr>
        <w:t xml:space="preserve"> m</w:t>
      </w:r>
      <w:r w:rsidRPr="000B045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B0458">
        <w:rPr>
          <w:rFonts w:ascii="Times New Roman" w:hAnsi="Times New Roman" w:cs="Times New Roman"/>
          <w:sz w:val="24"/>
          <w:szCs w:val="24"/>
        </w:rPr>
        <w:t>.</w:t>
      </w:r>
      <w:r w:rsidRPr="00D26AC3">
        <w:rPr>
          <w:rFonts w:ascii="Times New Roman" w:hAnsi="Times New Roman" w:cs="Times New Roman"/>
          <w:sz w:val="24"/>
          <w:szCs w:val="24"/>
        </w:rPr>
        <w:t xml:space="preserve"> Velikost spoluvlastnického podílu spojeného s vlastnictvím jednotky na společných částech nemovité věci je </w:t>
      </w:r>
      <w:r w:rsidR="00402AB7">
        <w:rPr>
          <w:rFonts w:ascii="Times New Roman" w:hAnsi="Times New Roman" w:cs="Times New Roman"/>
          <w:sz w:val="24"/>
          <w:szCs w:val="24"/>
        </w:rPr>
        <w:t>644/17226</w:t>
      </w:r>
      <w:r w:rsidR="00D0778A">
        <w:rPr>
          <w:rFonts w:ascii="Times New Roman" w:hAnsi="Times New Roman" w:cs="Times New Roman"/>
          <w:sz w:val="24"/>
          <w:szCs w:val="24"/>
        </w:rPr>
        <w:t>.</w:t>
      </w:r>
      <w:r w:rsidRPr="00D26AC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D797C1" w14:textId="77777777" w:rsidR="00B948DC" w:rsidRDefault="00B948DC" w:rsidP="00B948DC">
      <w:pPr>
        <w:pStyle w:val="Odstavecseseznamem"/>
        <w:spacing w:after="0" w:line="276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14:paraId="0694EA19" w14:textId="3C93E8D1" w:rsidR="00B948DC" w:rsidRDefault="00B948DC" w:rsidP="00B948DC">
      <w:pPr>
        <w:pStyle w:val="Odstavecseseznamem"/>
        <w:numPr>
          <w:ilvl w:val="1"/>
          <w:numId w:val="9"/>
        </w:numPr>
        <w:spacing w:after="0" w:line="276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D26AC3">
        <w:rPr>
          <w:rFonts w:ascii="Times New Roman" w:hAnsi="Times New Roman" w:cs="Times New Roman"/>
          <w:b/>
          <w:sz w:val="24"/>
          <w:szCs w:val="24"/>
          <w:u w:val="single"/>
        </w:rPr>
        <w:t xml:space="preserve">rozestavěná jednotka č. </w:t>
      </w:r>
      <w:r w:rsidR="00246FCB">
        <w:rPr>
          <w:rFonts w:ascii="Times New Roman" w:hAnsi="Times New Roman" w:cs="Times New Roman"/>
          <w:b/>
          <w:sz w:val="24"/>
          <w:szCs w:val="24"/>
          <w:u w:val="single"/>
        </w:rPr>
        <w:t>17/</w:t>
      </w:r>
      <w:r w:rsidR="0058501B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="00BA25F2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Pr="00D26AC3">
        <w:rPr>
          <w:rFonts w:ascii="Times New Roman" w:hAnsi="Times New Roman" w:cs="Times New Roman"/>
          <w:sz w:val="24"/>
          <w:szCs w:val="24"/>
        </w:rPr>
        <w:t xml:space="preserve"> (</w:t>
      </w:r>
      <w:r w:rsidR="007347AE">
        <w:rPr>
          <w:rFonts w:ascii="Times New Roman" w:hAnsi="Times New Roman" w:cs="Times New Roman"/>
          <w:sz w:val="24"/>
          <w:szCs w:val="24"/>
        </w:rPr>
        <w:t>byt</w:t>
      </w:r>
      <w:r w:rsidRPr="00D26AC3">
        <w:rPr>
          <w:rFonts w:ascii="Times New Roman" w:hAnsi="Times New Roman" w:cs="Times New Roman"/>
          <w:sz w:val="24"/>
          <w:szCs w:val="24"/>
        </w:rPr>
        <w:t>) umístěná</w:t>
      </w:r>
      <w:r w:rsidRPr="00D26A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D26AC3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e 3.</w:t>
      </w:r>
      <w:r w:rsidRPr="00D26A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nadzemním</w:t>
      </w:r>
      <w:r w:rsidRPr="00D26AC3">
        <w:rPr>
          <w:rFonts w:ascii="Times New Roman" w:hAnsi="Times New Roman" w:cs="Times New Roman"/>
          <w:sz w:val="24"/>
          <w:szCs w:val="24"/>
        </w:rPr>
        <w:t xml:space="preserve"> podlaží Budovy o výměře </w:t>
      </w:r>
      <w:r w:rsidR="00C928BB">
        <w:rPr>
          <w:rFonts w:ascii="Times New Roman" w:hAnsi="Times New Roman" w:cs="Times New Roman"/>
          <w:sz w:val="24"/>
          <w:szCs w:val="24"/>
        </w:rPr>
        <w:t>36,5</w:t>
      </w:r>
      <w:r w:rsidRPr="000B0458">
        <w:rPr>
          <w:rFonts w:ascii="Times New Roman" w:hAnsi="Times New Roman" w:cs="Times New Roman"/>
          <w:sz w:val="24"/>
          <w:szCs w:val="24"/>
        </w:rPr>
        <w:t xml:space="preserve"> m</w:t>
      </w:r>
      <w:r w:rsidRPr="000B045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B0458">
        <w:rPr>
          <w:rFonts w:ascii="Times New Roman" w:hAnsi="Times New Roman" w:cs="Times New Roman"/>
          <w:sz w:val="24"/>
          <w:szCs w:val="24"/>
        </w:rPr>
        <w:t>.</w:t>
      </w:r>
      <w:r w:rsidRPr="00D26AC3">
        <w:rPr>
          <w:rFonts w:ascii="Times New Roman" w:hAnsi="Times New Roman" w:cs="Times New Roman"/>
          <w:sz w:val="24"/>
          <w:szCs w:val="24"/>
        </w:rPr>
        <w:t xml:space="preserve"> Velikost spoluvlastnického podílu spojeného s vlastnictvím jednotky na společných částech nemovité věci je </w:t>
      </w:r>
      <w:r w:rsidR="00402AB7">
        <w:rPr>
          <w:rFonts w:ascii="Times New Roman" w:hAnsi="Times New Roman" w:cs="Times New Roman"/>
          <w:sz w:val="24"/>
          <w:szCs w:val="24"/>
        </w:rPr>
        <w:t>365/17226</w:t>
      </w:r>
      <w:r w:rsidR="00D0778A">
        <w:rPr>
          <w:rFonts w:ascii="Times New Roman" w:hAnsi="Times New Roman" w:cs="Times New Roman"/>
          <w:sz w:val="24"/>
          <w:szCs w:val="24"/>
        </w:rPr>
        <w:t>.</w:t>
      </w:r>
      <w:r w:rsidR="00183C5E" w:rsidRPr="00183C5E">
        <w:rPr>
          <w:rFonts w:ascii="Times New Roman" w:hAnsi="Times New Roman" w:cs="Times New Roman"/>
          <w:sz w:val="24"/>
          <w:szCs w:val="24"/>
        </w:rPr>
        <w:t xml:space="preserve"> </w:t>
      </w:r>
      <w:r w:rsidR="00183C5E" w:rsidRPr="00766E65">
        <w:rPr>
          <w:rFonts w:ascii="Times New Roman" w:hAnsi="Times New Roman" w:cs="Times New Roman"/>
          <w:sz w:val="24"/>
          <w:szCs w:val="24"/>
        </w:rPr>
        <w:t>Pouze z této jednotky j</w:t>
      </w:r>
      <w:r w:rsidR="00183C5E">
        <w:rPr>
          <w:rFonts w:ascii="Times New Roman" w:hAnsi="Times New Roman" w:cs="Times New Roman"/>
          <w:sz w:val="24"/>
          <w:szCs w:val="24"/>
        </w:rPr>
        <w:t>sou</w:t>
      </w:r>
      <w:r w:rsidR="00183C5E" w:rsidRPr="00766E65">
        <w:rPr>
          <w:rFonts w:ascii="Times New Roman" w:hAnsi="Times New Roman" w:cs="Times New Roman"/>
          <w:sz w:val="24"/>
          <w:szCs w:val="24"/>
        </w:rPr>
        <w:t xml:space="preserve"> přístupn</w:t>
      </w:r>
      <w:r w:rsidR="00183C5E">
        <w:rPr>
          <w:rFonts w:ascii="Times New Roman" w:hAnsi="Times New Roman" w:cs="Times New Roman"/>
          <w:sz w:val="24"/>
          <w:szCs w:val="24"/>
        </w:rPr>
        <w:t xml:space="preserve">é </w:t>
      </w:r>
      <w:r w:rsidR="00C928BB">
        <w:rPr>
          <w:rFonts w:ascii="Times New Roman" w:hAnsi="Times New Roman" w:cs="Times New Roman"/>
          <w:sz w:val="24"/>
          <w:szCs w:val="24"/>
        </w:rPr>
        <w:t>2</w:t>
      </w:r>
      <w:r w:rsidR="00183C5E">
        <w:rPr>
          <w:rFonts w:ascii="Times New Roman" w:hAnsi="Times New Roman" w:cs="Times New Roman"/>
          <w:sz w:val="24"/>
          <w:szCs w:val="24"/>
        </w:rPr>
        <w:t xml:space="preserve"> balkony, z toho </w:t>
      </w:r>
      <w:r w:rsidR="00C928BB">
        <w:rPr>
          <w:rFonts w:ascii="Times New Roman" w:hAnsi="Times New Roman" w:cs="Times New Roman"/>
          <w:sz w:val="24"/>
          <w:szCs w:val="24"/>
        </w:rPr>
        <w:t>jeden</w:t>
      </w:r>
      <w:r w:rsidR="00183C5E">
        <w:rPr>
          <w:rFonts w:ascii="Times New Roman" w:hAnsi="Times New Roman" w:cs="Times New Roman"/>
          <w:sz w:val="24"/>
          <w:szCs w:val="24"/>
        </w:rPr>
        <w:t xml:space="preserve"> o výměře </w:t>
      </w:r>
      <w:r w:rsidR="00C928BB">
        <w:rPr>
          <w:rFonts w:ascii="Times New Roman" w:hAnsi="Times New Roman" w:cs="Times New Roman"/>
          <w:sz w:val="24"/>
          <w:szCs w:val="24"/>
        </w:rPr>
        <w:t>2,5</w:t>
      </w:r>
      <w:r w:rsidR="00183C5E">
        <w:rPr>
          <w:rFonts w:ascii="Times New Roman" w:hAnsi="Times New Roman" w:cs="Times New Roman"/>
          <w:sz w:val="24"/>
          <w:szCs w:val="24"/>
        </w:rPr>
        <w:t xml:space="preserve"> </w:t>
      </w:r>
      <w:r w:rsidR="00183C5E" w:rsidRPr="00766E65">
        <w:rPr>
          <w:rFonts w:ascii="Times New Roman" w:hAnsi="Times New Roman" w:cs="Times New Roman"/>
          <w:sz w:val="24"/>
          <w:szCs w:val="24"/>
        </w:rPr>
        <w:t>m</w:t>
      </w:r>
      <w:r w:rsidR="00183C5E" w:rsidRPr="00766E6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183C5E">
        <w:rPr>
          <w:rFonts w:ascii="Times New Roman" w:hAnsi="Times New Roman" w:cs="Times New Roman"/>
          <w:sz w:val="24"/>
          <w:szCs w:val="24"/>
        </w:rPr>
        <w:t xml:space="preserve"> a </w:t>
      </w:r>
      <w:r w:rsidR="00C928BB">
        <w:rPr>
          <w:rFonts w:ascii="Times New Roman" w:hAnsi="Times New Roman" w:cs="Times New Roman"/>
          <w:sz w:val="24"/>
          <w:szCs w:val="24"/>
        </w:rPr>
        <w:t>druhý</w:t>
      </w:r>
      <w:r w:rsidR="00183C5E">
        <w:rPr>
          <w:rFonts w:ascii="Times New Roman" w:hAnsi="Times New Roman" w:cs="Times New Roman"/>
          <w:sz w:val="24"/>
          <w:szCs w:val="24"/>
        </w:rPr>
        <w:t xml:space="preserve"> o výměře 3,2 </w:t>
      </w:r>
      <w:r w:rsidR="00183C5E" w:rsidRPr="00766E65">
        <w:rPr>
          <w:rFonts w:ascii="Times New Roman" w:hAnsi="Times New Roman" w:cs="Times New Roman"/>
          <w:sz w:val="24"/>
          <w:szCs w:val="24"/>
        </w:rPr>
        <w:t>m</w:t>
      </w:r>
      <w:r w:rsidR="00183C5E" w:rsidRPr="00766E6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183C5E">
        <w:rPr>
          <w:rFonts w:ascii="Times New Roman" w:hAnsi="Times New Roman" w:cs="Times New Roman"/>
          <w:sz w:val="24"/>
          <w:szCs w:val="24"/>
        </w:rPr>
        <w:t xml:space="preserve"> </w:t>
      </w:r>
      <w:r w:rsidR="00183C5E" w:rsidRPr="00766E65">
        <w:rPr>
          <w:rFonts w:ascii="Times New Roman" w:hAnsi="Times New Roman" w:cs="Times New Roman"/>
          <w:sz w:val="24"/>
          <w:szCs w:val="24"/>
        </w:rPr>
        <w:t>kter</w:t>
      </w:r>
      <w:r w:rsidR="00183C5E">
        <w:rPr>
          <w:rFonts w:ascii="Times New Roman" w:hAnsi="Times New Roman" w:cs="Times New Roman"/>
          <w:sz w:val="24"/>
          <w:szCs w:val="24"/>
        </w:rPr>
        <w:t>é</w:t>
      </w:r>
      <w:r w:rsidR="00183C5E" w:rsidRPr="00766E65">
        <w:rPr>
          <w:rFonts w:ascii="Times New Roman" w:hAnsi="Times New Roman" w:cs="Times New Roman"/>
          <w:sz w:val="24"/>
          <w:szCs w:val="24"/>
        </w:rPr>
        <w:t xml:space="preserve"> j</w:t>
      </w:r>
      <w:r w:rsidR="00183C5E">
        <w:rPr>
          <w:rFonts w:ascii="Times New Roman" w:hAnsi="Times New Roman" w:cs="Times New Roman"/>
          <w:sz w:val="24"/>
          <w:szCs w:val="24"/>
        </w:rPr>
        <w:t>sou</w:t>
      </w:r>
      <w:r w:rsidR="00183C5E" w:rsidRPr="00766E65">
        <w:rPr>
          <w:rFonts w:ascii="Times New Roman" w:hAnsi="Times New Roman" w:cs="Times New Roman"/>
          <w:sz w:val="24"/>
          <w:szCs w:val="24"/>
        </w:rPr>
        <w:t xml:space="preserve"> společnou částí domu určenou k výlučnému užívání vlastníka této jednotky.</w:t>
      </w:r>
    </w:p>
    <w:p w14:paraId="6622EDF8" w14:textId="77777777" w:rsidR="00B948DC" w:rsidRPr="00B948DC" w:rsidRDefault="00B948DC" w:rsidP="00B948DC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7AAFE905" w14:textId="07F849D8" w:rsidR="00B948DC" w:rsidRDefault="00B948DC" w:rsidP="00B948DC">
      <w:pPr>
        <w:pStyle w:val="Odstavecseseznamem"/>
        <w:numPr>
          <w:ilvl w:val="1"/>
          <w:numId w:val="9"/>
        </w:numPr>
        <w:spacing w:after="0" w:line="276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49506F">
        <w:rPr>
          <w:rFonts w:ascii="Times New Roman" w:hAnsi="Times New Roman" w:cs="Times New Roman"/>
          <w:b/>
          <w:sz w:val="24"/>
          <w:szCs w:val="24"/>
          <w:u w:val="single"/>
        </w:rPr>
        <w:t xml:space="preserve">rozestavěná jednotka č. </w:t>
      </w:r>
      <w:r w:rsidR="00246FCB">
        <w:rPr>
          <w:rFonts w:ascii="Times New Roman" w:hAnsi="Times New Roman" w:cs="Times New Roman"/>
          <w:b/>
          <w:sz w:val="24"/>
          <w:szCs w:val="24"/>
          <w:u w:val="single"/>
        </w:rPr>
        <w:t>17/</w:t>
      </w:r>
      <w:r w:rsidR="0058501B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="00BA25F2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Pr="0049506F">
        <w:rPr>
          <w:rFonts w:ascii="Times New Roman" w:hAnsi="Times New Roman" w:cs="Times New Roman"/>
          <w:sz w:val="24"/>
          <w:szCs w:val="24"/>
        </w:rPr>
        <w:t xml:space="preserve"> (</w:t>
      </w:r>
      <w:r w:rsidR="007347AE">
        <w:rPr>
          <w:rFonts w:ascii="Times New Roman" w:hAnsi="Times New Roman" w:cs="Times New Roman"/>
          <w:sz w:val="24"/>
          <w:szCs w:val="24"/>
        </w:rPr>
        <w:t>byt</w:t>
      </w:r>
      <w:r w:rsidRPr="0049506F">
        <w:rPr>
          <w:rFonts w:ascii="Times New Roman" w:hAnsi="Times New Roman" w:cs="Times New Roman"/>
          <w:sz w:val="24"/>
          <w:szCs w:val="24"/>
        </w:rPr>
        <w:t>) umístěná</w:t>
      </w:r>
      <w:r w:rsidRPr="00495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49506F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e 3</w:t>
      </w:r>
      <w:r w:rsidRPr="0049506F">
        <w:rPr>
          <w:rFonts w:ascii="Times New Roman" w:hAnsi="Times New Roman" w:cs="Times New Roman"/>
          <w:sz w:val="24"/>
          <w:szCs w:val="24"/>
        </w:rPr>
        <w:t xml:space="preserve">. nadzemním podlaží Budovy o výměře </w:t>
      </w:r>
      <w:r w:rsidR="00C928BB">
        <w:rPr>
          <w:rFonts w:ascii="Times New Roman" w:hAnsi="Times New Roman" w:cs="Times New Roman"/>
          <w:sz w:val="24"/>
          <w:szCs w:val="24"/>
        </w:rPr>
        <w:t>36,6</w:t>
      </w:r>
      <w:r w:rsidRPr="0049506F">
        <w:rPr>
          <w:rFonts w:ascii="Times New Roman" w:hAnsi="Times New Roman" w:cs="Times New Roman"/>
          <w:sz w:val="24"/>
          <w:szCs w:val="24"/>
        </w:rPr>
        <w:t xml:space="preserve"> m</w:t>
      </w:r>
      <w:r w:rsidRPr="0049506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49506F">
        <w:rPr>
          <w:rFonts w:ascii="Times New Roman" w:hAnsi="Times New Roman" w:cs="Times New Roman"/>
          <w:sz w:val="24"/>
          <w:szCs w:val="24"/>
        </w:rPr>
        <w:t xml:space="preserve">. Velikost spoluvlastnického podílu spojeného s vlastnictvím jednotky </w:t>
      </w:r>
      <w:r w:rsidRPr="0049506F">
        <w:rPr>
          <w:rFonts w:ascii="Times New Roman" w:hAnsi="Times New Roman" w:cs="Times New Roman"/>
          <w:sz w:val="24"/>
          <w:szCs w:val="24"/>
        </w:rPr>
        <w:lastRenderedPageBreak/>
        <w:t xml:space="preserve">na společných částech nemovité věci je </w:t>
      </w:r>
      <w:r w:rsidR="00402AB7">
        <w:rPr>
          <w:rFonts w:ascii="Times New Roman" w:hAnsi="Times New Roman" w:cs="Times New Roman"/>
          <w:sz w:val="24"/>
          <w:szCs w:val="24"/>
        </w:rPr>
        <w:t>366/17226</w:t>
      </w:r>
      <w:r w:rsidR="00D0778A">
        <w:rPr>
          <w:rFonts w:ascii="Times New Roman" w:hAnsi="Times New Roman" w:cs="Times New Roman"/>
          <w:sz w:val="24"/>
          <w:szCs w:val="24"/>
        </w:rPr>
        <w:t>.</w:t>
      </w:r>
      <w:r w:rsidRPr="0049506F">
        <w:rPr>
          <w:rFonts w:ascii="Times New Roman" w:hAnsi="Times New Roman" w:cs="Times New Roman"/>
          <w:sz w:val="24"/>
          <w:szCs w:val="24"/>
        </w:rPr>
        <w:t xml:space="preserve"> </w:t>
      </w:r>
      <w:r w:rsidR="00C928BB" w:rsidRPr="00766E65">
        <w:rPr>
          <w:rFonts w:ascii="Times New Roman" w:hAnsi="Times New Roman" w:cs="Times New Roman"/>
          <w:sz w:val="24"/>
          <w:szCs w:val="24"/>
        </w:rPr>
        <w:t>Pouze z této jednotky j</w:t>
      </w:r>
      <w:r w:rsidR="00C928BB">
        <w:rPr>
          <w:rFonts w:ascii="Times New Roman" w:hAnsi="Times New Roman" w:cs="Times New Roman"/>
          <w:sz w:val="24"/>
          <w:szCs w:val="24"/>
        </w:rPr>
        <w:t>sou</w:t>
      </w:r>
      <w:r w:rsidR="00C928BB" w:rsidRPr="00766E65">
        <w:rPr>
          <w:rFonts w:ascii="Times New Roman" w:hAnsi="Times New Roman" w:cs="Times New Roman"/>
          <w:sz w:val="24"/>
          <w:szCs w:val="24"/>
        </w:rPr>
        <w:t xml:space="preserve"> přístupn</w:t>
      </w:r>
      <w:r w:rsidR="00C928BB">
        <w:rPr>
          <w:rFonts w:ascii="Times New Roman" w:hAnsi="Times New Roman" w:cs="Times New Roman"/>
          <w:sz w:val="24"/>
          <w:szCs w:val="24"/>
        </w:rPr>
        <w:t xml:space="preserve">é 2 balkony, každý o výměře 3,2 </w:t>
      </w:r>
      <w:r w:rsidR="00C928BB" w:rsidRPr="00766E65">
        <w:rPr>
          <w:rFonts w:ascii="Times New Roman" w:hAnsi="Times New Roman" w:cs="Times New Roman"/>
          <w:sz w:val="24"/>
          <w:szCs w:val="24"/>
        </w:rPr>
        <w:t>m</w:t>
      </w:r>
      <w:r w:rsidR="00C928BB" w:rsidRPr="00766E6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C928BB" w:rsidRPr="00766E65">
        <w:rPr>
          <w:rFonts w:ascii="Times New Roman" w:hAnsi="Times New Roman" w:cs="Times New Roman"/>
          <w:sz w:val="24"/>
          <w:szCs w:val="24"/>
        </w:rPr>
        <w:t>, kter</w:t>
      </w:r>
      <w:r w:rsidR="00C928BB">
        <w:rPr>
          <w:rFonts w:ascii="Times New Roman" w:hAnsi="Times New Roman" w:cs="Times New Roman"/>
          <w:sz w:val="24"/>
          <w:szCs w:val="24"/>
        </w:rPr>
        <w:t>é</w:t>
      </w:r>
      <w:r w:rsidR="00C928BB" w:rsidRPr="00766E65">
        <w:rPr>
          <w:rFonts w:ascii="Times New Roman" w:hAnsi="Times New Roman" w:cs="Times New Roman"/>
          <w:sz w:val="24"/>
          <w:szCs w:val="24"/>
        </w:rPr>
        <w:t xml:space="preserve"> j</w:t>
      </w:r>
      <w:r w:rsidR="00C928BB">
        <w:rPr>
          <w:rFonts w:ascii="Times New Roman" w:hAnsi="Times New Roman" w:cs="Times New Roman"/>
          <w:sz w:val="24"/>
          <w:szCs w:val="24"/>
        </w:rPr>
        <w:t>sou</w:t>
      </w:r>
      <w:r w:rsidR="00C928BB" w:rsidRPr="00766E65">
        <w:rPr>
          <w:rFonts w:ascii="Times New Roman" w:hAnsi="Times New Roman" w:cs="Times New Roman"/>
          <w:sz w:val="24"/>
          <w:szCs w:val="24"/>
        </w:rPr>
        <w:t xml:space="preserve"> společnou částí domu určenou k výlučnému užívání vlastníka této jednotky.</w:t>
      </w:r>
    </w:p>
    <w:p w14:paraId="08E33560" w14:textId="77777777" w:rsidR="006F40C1" w:rsidRDefault="006F40C1" w:rsidP="006F40C1">
      <w:pPr>
        <w:pStyle w:val="Odstavecseseznamem"/>
        <w:spacing w:after="0" w:line="276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14:paraId="06D1CAC6" w14:textId="37F71A3C" w:rsidR="00C5767B" w:rsidRPr="00C928BB" w:rsidRDefault="00C5767B" w:rsidP="00C928BB">
      <w:pPr>
        <w:pStyle w:val="Odstavecseseznamem"/>
        <w:numPr>
          <w:ilvl w:val="1"/>
          <w:numId w:val="9"/>
        </w:numPr>
        <w:spacing w:after="0" w:line="276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D26AC3">
        <w:rPr>
          <w:rFonts w:ascii="Times New Roman" w:hAnsi="Times New Roman" w:cs="Times New Roman"/>
          <w:b/>
          <w:sz w:val="24"/>
          <w:szCs w:val="24"/>
          <w:u w:val="single"/>
        </w:rPr>
        <w:t xml:space="preserve">rozestavěná jednotka č. </w:t>
      </w:r>
      <w:r w:rsidR="00246FCB">
        <w:rPr>
          <w:rFonts w:ascii="Times New Roman" w:hAnsi="Times New Roman" w:cs="Times New Roman"/>
          <w:b/>
          <w:sz w:val="24"/>
          <w:szCs w:val="24"/>
          <w:u w:val="single"/>
        </w:rPr>
        <w:t>17/</w:t>
      </w:r>
      <w:r w:rsidR="006F40C1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="00BA25F2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Pr="00D26AC3">
        <w:rPr>
          <w:rFonts w:ascii="Times New Roman" w:hAnsi="Times New Roman" w:cs="Times New Roman"/>
          <w:sz w:val="24"/>
          <w:szCs w:val="24"/>
        </w:rPr>
        <w:t xml:space="preserve"> (</w:t>
      </w:r>
      <w:r w:rsidR="007347AE">
        <w:rPr>
          <w:rFonts w:ascii="Times New Roman" w:hAnsi="Times New Roman" w:cs="Times New Roman"/>
          <w:sz w:val="24"/>
          <w:szCs w:val="24"/>
        </w:rPr>
        <w:t>byt</w:t>
      </w:r>
      <w:r w:rsidRPr="00D26AC3">
        <w:rPr>
          <w:rFonts w:ascii="Times New Roman" w:hAnsi="Times New Roman" w:cs="Times New Roman"/>
          <w:sz w:val="24"/>
          <w:szCs w:val="24"/>
        </w:rPr>
        <w:t>) umístěná</w:t>
      </w:r>
      <w:r w:rsidRPr="00D26A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D26AC3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e 3.</w:t>
      </w:r>
      <w:r w:rsidRPr="00D26A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nadzemním</w:t>
      </w:r>
      <w:r w:rsidRPr="00D26AC3">
        <w:rPr>
          <w:rFonts w:ascii="Times New Roman" w:hAnsi="Times New Roman" w:cs="Times New Roman"/>
          <w:sz w:val="24"/>
          <w:szCs w:val="24"/>
        </w:rPr>
        <w:t xml:space="preserve"> podlaží Budovy o výměře </w:t>
      </w:r>
      <w:r w:rsidR="00C928BB">
        <w:rPr>
          <w:rFonts w:ascii="Times New Roman" w:hAnsi="Times New Roman" w:cs="Times New Roman"/>
          <w:sz w:val="24"/>
          <w:szCs w:val="24"/>
        </w:rPr>
        <w:t>32,3</w:t>
      </w:r>
      <w:r w:rsidRPr="000B0458">
        <w:rPr>
          <w:rFonts w:ascii="Times New Roman" w:hAnsi="Times New Roman" w:cs="Times New Roman"/>
          <w:sz w:val="24"/>
          <w:szCs w:val="24"/>
        </w:rPr>
        <w:t xml:space="preserve"> m</w:t>
      </w:r>
      <w:r w:rsidRPr="000B045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B0458">
        <w:rPr>
          <w:rFonts w:ascii="Times New Roman" w:hAnsi="Times New Roman" w:cs="Times New Roman"/>
          <w:sz w:val="24"/>
          <w:szCs w:val="24"/>
        </w:rPr>
        <w:t>.</w:t>
      </w:r>
      <w:r w:rsidRPr="00D26AC3">
        <w:rPr>
          <w:rFonts w:ascii="Times New Roman" w:hAnsi="Times New Roman" w:cs="Times New Roman"/>
          <w:sz w:val="24"/>
          <w:szCs w:val="24"/>
        </w:rPr>
        <w:t xml:space="preserve"> Velikost spoluvlastnického podílu spojeného s vlastnictvím jednotky na společných částech nemovité věci je </w:t>
      </w:r>
      <w:r w:rsidR="00402AB7">
        <w:rPr>
          <w:rFonts w:ascii="Times New Roman" w:hAnsi="Times New Roman" w:cs="Times New Roman"/>
          <w:sz w:val="24"/>
          <w:szCs w:val="24"/>
        </w:rPr>
        <w:t>323/17226</w:t>
      </w:r>
      <w:r w:rsidR="00D0778A">
        <w:rPr>
          <w:rFonts w:ascii="Times New Roman" w:hAnsi="Times New Roman" w:cs="Times New Roman"/>
          <w:sz w:val="24"/>
          <w:szCs w:val="24"/>
        </w:rPr>
        <w:t>.</w:t>
      </w:r>
      <w:r w:rsidRPr="00D26AC3">
        <w:rPr>
          <w:rFonts w:ascii="Times New Roman" w:hAnsi="Times New Roman" w:cs="Times New Roman"/>
          <w:sz w:val="24"/>
          <w:szCs w:val="24"/>
        </w:rPr>
        <w:t xml:space="preserve"> </w:t>
      </w:r>
      <w:r w:rsidR="00C928BB" w:rsidRPr="00766E65">
        <w:rPr>
          <w:rFonts w:ascii="Times New Roman" w:hAnsi="Times New Roman" w:cs="Times New Roman"/>
          <w:sz w:val="24"/>
          <w:szCs w:val="24"/>
        </w:rPr>
        <w:t>Pouze z této jednotky j</w:t>
      </w:r>
      <w:r w:rsidR="00C928BB">
        <w:rPr>
          <w:rFonts w:ascii="Times New Roman" w:hAnsi="Times New Roman" w:cs="Times New Roman"/>
          <w:sz w:val="24"/>
          <w:szCs w:val="24"/>
        </w:rPr>
        <w:t>sou</w:t>
      </w:r>
      <w:r w:rsidR="00C928BB" w:rsidRPr="00766E65">
        <w:rPr>
          <w:rFonts w:ascii="Times New Roman" w:hAnsi="Times New Roman" w:cs="Times New Roman"/>
          <w:sz w:val="24"/>
          <w:szCs w:val="24"/>
        </w:rPr>
        <w:t xml:space="preserve"> přístupn</w:t>
      </w:r>
      <w:r w:rsidR="00C928BB">
        <w:rPr>
          <w:rFonts w:ascii="Times New Roman" w:hAnsi="Times New Roman" w:cs="Times New Roman"/>
          <w:sz w:val="24"/>
          <w:szCs w:val="24"/>
        </w:rPr>
        <w:t xml:space="preserve">é 2 balkony, z toho jeden o výměře 2,5 </w:t>
      </w:r>
      <w:r w:rsidR="00C928BB" w:rsidRPr="00766E65">
        <w:rPr>
          <w:rFonts w:ascii="Times New Roman" w:hAnsi="Times New Roman" w:cs="Times New Roman"/>
          <w:sz w:val="24"/>
          <w:szCs w:val="24"/>
        </w:rPr>
        <w:t>m</w:t>
      </w:r>
      <w:r w:rsidR="00C928BB" w:rsidRPr="00766E6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C928BB">
        <w:rPr>
          <w:rFonts w:ascii="Times New Roman" w:hAnsi="Times New Roman" w:cs="Times New Roman"/>
          <w:sz w:val="24"/>
          <w:szCs w:val="24"/>
        </w:rPr>
        <w:t xml:space="preserve"> a druhý o výměře 3,2 </w:t>
      </w:r>
      <w:r w:rsidR="00C928BB" w:rsidRPr="00766E65">
        <w:rPr>
          <w:rFonts w:ascii="Times New Roman" w:hAnsi="Times New Roman" w:cs="Times New Roman"/>
          <w:sz w:val="24"/>
          <w:szCs w:val="24"/>
        </w:rPr>
        <w:t>m</w:t>
      </w:r>
      <w:r w:rsidR="00C928BB" w:rsidRPr="00766E6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C928BB">
        <w:rPr>
          <w:rFonts w:ascii="Times New Roman" w:hAnsi="Times New Roman" w:cs="Times New Roman"/>
          <w:sz w:val="24"/>
          <w:szCs w:val="24"/>
        </w:rPr>
        <w:t xml:space="preserve"> </w:t>
      </w:r>
      <w:r w:rsidR="00C928BB" w:rsidRPr="00766E65">
        <w:rPr>
          <w:rFonts w:ascii="Times New Roman" w:hAnsi="Times New Roman" w:cs="Times New Roman"/>
          <w:sz w:val="24"/>
          <w:szCs w:val="24"/>
        </w:rPr>
        <w:t>kter</w:t>
      </w:r>
      <w:r w:rsidR="00C928BB">
        <w:rPr>
          <w:rFonts w:ascii="Times New Roman" w:hAnsi="Times New Roman" w:cs="Times New Roman"/>
          <w:sz w:val="24"/>
          <w:szCs w:val="24"/>
        </w:rPr>
        <w:t>é</w:t>
      </w:r>
      <w:r w:rsidR="00C928BB" w:rsidRPr="00766E65">
        <w:rPr>
          <w:rFonts w:ascii="Times New Roman" w:hAnsi="Times New Roman" w:cs="Times New Roman"/>
          <w:sz w:val="24"/>
          <w:szCs w:val="24"/>
        </w:rPr>
        <w:t xml:space="preserve"> j</w:t>
      </w:r>
      <w:r w:rsidR="00C928BB">
        <w:rPr>
          <w:rFonts w:ascii="Times New Roman" w:hAnsi="Times New Roman" w:cs="Times New Roman"/>
          <w:sz w:val="24"/>
          <w:szCs w:val="24"/>
        </w:rPr>
        <w:t>sou</w:t>
      </w:r>
      <w:r w:rsidR="00C928BB" w:rsidRPr="00766E65">
        <w:rPr>
          <w:rFonts w:ascii="Times New Roman" w:hAnsi="Times New Roman" w:cs="Times New Roman"/>
          <w:sz w:val="24"/>
          <w:szCs w:val="24"/>
        </w:rPr>
        <w:t xml:space="preserve"> společnou částí domu určenou k výlučnému užívání vlastníka této jednotky.</w:t>
      </w:r>
    </w:p>
    <w:p w14:paraId="67366313" w14:textId="77777777" w:rsidR="006F40C1" w:rsidRPr="006F40C1" w:rsidRDefault="006F40C1" w:rsidP="006F40C1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522F7F80" w14:textId="4BF6E488" w:rsidR="00C928BB" w:rsidRPr="00C928BB" w:rsidRDefault="006F40C1" w:rsidP="00C928BB">
      <w:pPr>
        <w:pStyle w:val="Odstavecseseznamem"/>
        <w:numPr>
          <w:ilvl w:val="1"/>
          <w:numId w:val="9"/>
        </w:numPr>
        <w:spacing w:after="0" w:line="276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C928BB">
        <w:rPr>
          <w:rFonts w:ascii="Times New Roman" w:hAnsi="Times New Roman" w:cs="Times New Roman"/>
          <w:b/>
          <w:sz w:val="24"/>
          <w:szCs w:val="24"/>
          <w:u w:val="single"/>
        </w:rPr>
        <w:t xml:space="preserve">rozestavěná jednotka č. </w:t>
      </w:r>
      <w:r w:rsidR="00246FCB">
        <w:rPr>
          <w:rFonts w:ascii="Times New Roman" w:hAnsi="Times New Roman" w:cs="Times New Roman"/>
          <w:b/>
          <w:sz w:val="24"/>
          <w:szCs w:val="24"/>
          <w:u w:val="single"/>
        </w:rPr>
        <w:t>17/</w:t>
      </w:r>
      <w:r w:rsidRPr="00C928BB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="00BA25F2" w:rsidRPr="00C928BB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Pr="00C928BB">
        <w:rPr>
          <w:rFonts w:ascii="Times New Roman" w:hAnsi="Times New Roman" w:cs="Times New Roman"/>
          <w:sz w:val="24"/>
          <w:szCs w:val="24"/>
        </w:rPr>
        <w:t xml:space="preserve"> (ubytovací jednotka) umístěná</w:t>
      </w:r>
      <w:r w:rsidRPr="00C928B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C928BB">
        <w:rPr>
          <w:rFonts w:ascii="Times New Roman" w:hAnsi="Times New Roman" w:cs="Times New Roman"/>
          <w:sz w:val="24"/>
          <w:szCs w:val="24"/>
        </w:rPr>
        <w:t xml:space="preserve">ve 3. nadzemním podlaží Budovy o výměře </w:t>
      </w:r>
      <w:r w:rsidR="00C928BB" w:rsidRPr="00C928BB">
        <w:rPr>
          <w:rFonts w:ascii="Times New Roman" w:hAnsi="Times New Roman" w:cs="Times New Roman"/>
          <w:sz w:val="24"/>
          <w:szCs w:val="24"/>
        </w:rPr>
        <w:t>67,1</w:t>
      </w:r>
      <w:r w:rsidRPr="00C928BB">
        <w:rPr>
          <w:rFonts w:ascii="Times New Roman" w:hAnsi="Times New Roman" w:cs="Times New Roman"/>
          <w:sz w:val="24"/>
          <w:szCs w:val="24"/>
        </w:rPr>
        <w:t xml:space="preserve"> m</w:t>
      </w:r>
      <w:r w:rsidRPr="00C928B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C928BB">
        <w:rPr>
          <w:rFonts w:ascii="Times New Roman" w:hAnsi="Times New Roman" w:cs="Times New Roman"/>
          <w:sz w:val="24"/>
          <w:szCs w:val="24"/>
        </w:rPr>
        <w:t xml:space="preserve">. Velikost spoluvlastnického </w:t>
      </w:r>
      <w:r w:rsidRPr="00402AB7">
        <w:rPr>
          <w:rFonts w:ascii="Times New Roman" w:hAnsi="Times New Roman" w:cs="Times New Roman"/>
          <w:sz w:val="24"/>
          <w:szCs w:val="24"/>
        </w:rPr>
        <w:t xml:space="preserve">podílu spojeného s vlastnictvím jednotky na společných částech nemovité věci je </w:t>
      </w:r>
      <w:r w:rsidR="00402AB7" w:rsidRPr="00402AB7">
        <w:rPr>
          <w:rFonts w:ascii="Times New Roman" w:hAnsi="Times New Roman" w:cs="Times New Roman"/>
          <w:sz w:val="24"/>
          <w:szCs w:val="24"/>
        </w:rPr>
        <w:t>671/17226</w:t>
      </w:r>
      <w:r w:rsidR="00D0778A" w:rsidRPr="00402AB7">
        <w:rPr>
          <w:rFonts w:ascii="Times New Roman" w:hAnsi="Times New Roman" w:cs="Times New Roman"/>
          <w:sz w:val="24"/>
          <w:szCs w:val="24"/>
        </w:rPr>
        <w:t>.</w:t>
      </w:r>
      <w:r w:rsidRPr="00402AB7">
        <w:rPr>
          <w:rFonts w:ascii="Times New Roman" w:hAnsi="Times New Roman" w:cs="Times New Roman"/>
          <w:sz w:val="24"/>
          <w:szCs w:val="24"/>
        </w:rPr>
        <w:t xml:space="preserve"> </w:t>
      </w:r>
      <w:r w:rsidR="00C928BB" w:rsidRPr="00402AB7">
        <w:rPr>
          <w:rFonts w:ascii="Times New Roman" w:hAnsi="Times New Roman" w:cs="Times New Roman"/>
          <w:sz w:val="24"/>
          <w:szCs w:val="24"/>
        </w:rPr>
        <w:t>Pouze z této jednotky jsou přístupné 4 balkony, každý o výměře 3,3 m</w:t>
      </w:r>
      <w:r w:rsidR="00C928BB" w:rsidRPr="00402AB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C928BB" w:rsidRPr="00402AB7">
        <w:rPr>
          <w:rFonts w:ascii="Times New Roman" w:hAnsi="Times New Roman" w:cs="Times New Roman"/>
          <w:sz w:val="24"/>
          <w:szCs w:val="24"/>
        </w:rPr>
        <w:t xml:space="preserve"> které jsou společnou</w:t>
      </w:r>
      <w:r w:rsidR="00C928BB" w:rsidRPr="00766E65">
        <w:rPr>
          <w:rFonts w:ascii="Times New Roman" w:hAnsi="Times New Roman" w:cs="Times New Roman"/>
          <w:sz w:val="24"/>
          <w:szCs w:val="24"/>
        </w:rPr>
        <w:t xml:space="preserve"> částí domu určenou k výlučnému užívání vlastníka této jednotky.</w:t>
      </w:r>
    </w:p>
    <w:p w14:paraId="166587C8" w14:textId="033B3FF3" w:rsidR="006F40C1" w:rsidRPr="00C928BB" w:rsidRDefault="006F40C1" w:rsidP="00C928BB">
      <w:pPr>
        <w:pStyle w:val="Odstavecseseznamem"/>
        <w:spacing w:after="0" w:line="276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14:paraId="2078078B" w14:textId="395011A7" w:rsidR="006F40C1" w:rsidRPr="00C928BB" w:rsidRDefault="006F40C1" w:rsidP="00C928BB">
      <w:pPr>
        <w:pStyle w:val="Odstavecseseznamem"/>
        <w:numPr>
          <w:ilvl w:val="1"/>
          <w:numId w:val="9"/>
        </w:numPr>
        <w:spacing w:after="0" w:line="276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49506F">
        <w:rPr>
          <w:rFonts w:ascii="Times New Roman" w:hAnsi="Times New Roman" w:cs="Times New Roman"/>
          <w:b/>
          <w:sz w:val="24"/>
          <w:szCs w:val="24"/>
          <w:u w:val="single"/>
        </w:rPr>
        <w:t xml:space="preserve">rozestavěná jednotka č. </w:t>
      </w:r>
      <w:r w:rsidR="00246FCB">
        <w:rPr>
          <w:rFonts w:ascii="Times New Roman" w:hAnsi="Times New Roman" w:cs="Times New Roman"/>
          <w:b/>
          <w:sz w:val="24"/>
          <w:szCs w:val="24"/>
          <w:u w:val="single"/>
        </w:rPr>
        <w:t>17/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="00BA25F2"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 w:rsidRPr="0049506F">
        <w:rPr>
          <w:rFonts w:ascii="Times New Roman" w:hAnsi="Times New Roman" w:cs="Times New Roman"/>
          <w:sz w:val="24"/>
          <w:szCs w:val="24"/>
        </w:rPr>
        <w:t xml:space="preserve"> (</w:t>
      </w:r>
      <w:r w:rsidR="007347AE">
        <w:rPr>
          <w:rFonts w:ascii="Times New Roman" w:hAnsi="Times New Roman" w:cs="Times New Roman"/>
          <w:sz w:val="24"/>
          <w:szCs w:val="24"/>
        </w:rPr>
        <w:t>byt</w:t>
      </w:r>
      <w:r w:rsidRPr="0049506F">
        <w:rPr>
          <w:rFonts w:ascii="Times New Roman" w:hAnsi="Times New Roman" w:cs="Times New Roman"/>
          <w:sz w:val="24"/>
          <w:szCs w:val="24"/>
        </w:rPr>
        <w:t>) umístěná</w:t>
      </w:r>
      <w:r w:rsidRPr="00495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49506F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e 3</w:t>
      </w:r>
      <w:r w:rsidRPr="0049506F">
        <w:rPr>
          <w:rFonts w:ascii="Times New Roman" w:hAnsi="Times New Roman" w:cs="Times New Roman"/>
          <w:sz w:val="24"/>
          <w:szCs w:val="24"/>
        </w:rPr>
        <w:t xml:space="preserve">. nadzemním podlaží Budovy o výměře </w:t>
      </w:r>
      <w:r w:rsidR="00C928BB">
        <w:rPr>
          <w:rFonts w:ascii="Times New Roman" w:hAnsi="Times New Roman" w:cs="Times New Roman"/>
          <w:sz w:val="24"/>
          <w:szCs w:val="24"/>
        </w:rPr>
        <w:t>34,9</w:t>
      </w:r>
      <w:r w:rsidRPr="0049506F">
        <w:rPr>
          <w:rFonts w:ascii="Times New Roman" w:hAnsi="Times New Roman" w:cs="Times New Roman"/>
          <w:sz w:val="24"/>
          <w:szCs w:val="24"/>
        </w:rPr>
        <w:t xml:space="preserve"> m</w:t>
      </w:r>
      <w:r w:rsidRPr="0049506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49506F">
        <w:rPr>
          <w:rFonts w:ascii="Times New Roman" w:hAnsi="Times New Roman" w:cs="Times New Roman"/>
          <w:sz w:val="24"/>
          <w:szCs w:val="24"/>
        </w:rPr>
        <w:t xml:space="preserve">. Velikost spoluvlastnického podílu spojeného s vlastnictvím jednotky na společných částech nemovité věci je </w:t>
      </w:r>
      <w:r w:rsidR="00402AB7">
        <w:rPr>
          <w:rFonts w:ascii="Times New Roman" w:hAnsi="Times New Roman" w:cs="Times New Roman"/>
          <w:sz w:val="24"/>
          <w:szCs w:val="24"/>
        </w:rPr>
        <w:t>349/17226</w:t>
      </w:r>
      <w:r w:rsidR="00D0778A">
        <w:rPr>
          <w:rFonts w:ascii="Times New Roman" w:hAnsi="Times New Roman" w:cs="Times New Roman"/>
          <w:sz w:val="24"/>
          <w:szCs w:val="24"/>
        </w:rPr>
        <w:t>.</w:t>
      </w:r>
      <w:r w:rsidRPr="0049506F">
        <w:rPr>
          <w:rFonts w:ascii="Times New Roman" w:hAnsi="Times New Roman" w:cs="Times New Roman"/>
          <w:sz w:val="24"/>
          <w:szCs w:val="24"/>
        </w:rPr>
        <w:t xml:space="preserve"> </w:t>
      </w:r>
      <w:r w:rsidR="00C928BB" w:rsidRPr="00766E65">
        <w:rPr>
          <w:rFonts w:ascii="Times New Roman" w:hAnsi="Times New Roman" w:cs="Times New Roman"/>
          <w:sz w:val="24"/>
          <w:szCs w:val="24"/>
        </w:rPr>
        <w:t>Pouze z této jednotky j</w:t>
      </w:r>
      <w:r w:rsidR="00C928BB">
        <w:rPr>
          <w:rFonts w:ascii="Times New Roman" w:hAnsi="Times New Roman" w:cs="Times New Roman"/>
          <w:sz w:val="24"/>
          <w:szCs w:val="24"/>
        </w:rPr>
        <w:t>sou</w:t>
      </w:r>
      <w:r w:rsidR="00C928BB" w:rsidRPr="00766E65">
        <w:rPr>
          <w:rFonts w:ascii="Times New Roman" w:hAnsi="Times New Roman" w:cs="Times New Roman"/>
          <w:sz w:val="24"/>
          <w:szCs w:val="24"/>
        </w:rPr>
        <w:t xml:space="preserve"> přístupn</w:t>
      </w:r>
      <w:r w:rsidR="00C928BB">
        <w:rPr>
          <w:rFonts w:ascii="Times New Roman" w:hAnsi="Times New Roman" w:cs="Times New Roman"/>
          <w:sz w:val="24"/>
          <w:szCs w:val="24"/>
        </w:rPr>
        <w:t xml:space="preserve">é 2 balkony, z toho jeden o výměře 2,5 </w:t>
      </w:r>
      <w:r w:rsidR="00C928BB" w:rsidRPr="00766E65">
        <w:rPr>
          <w:rFonts w:ascii="Times New Roman" w:hAnsi="Times New Roman" w:cs="Times New Roman"/>
          <w:sz w:val="24"/>
          <w:szCs w:val="24"/>
        </w:rPr>
        <w:t>m</w:t>
      </w:r>
      <w:r w:rsidR="00C928BB" w:rsidRPr="00766E6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C928BB">
        <w:rPr>
          <w:rFonts w:ascii="Times New Roman" w:hAnsi="Times New Roman" w:cs="Times New Roman"/>
          <w:sz w:val="24"/>
          <w:szCs w:val="24"/>
        </w:rPr>
        <w:t xml:space="preserve"> a druhý o výměře 3,2 </w:t>
      </w:r>
      <w:r w:rsidR="00C928BB" w:rsidRPr="00766E65">
        <w:rPr>
          <w:rFonts w:ascii="Times New Roman" w:hAnsi="Times New Roman" w:cs="Times New Roman"/>
          <w:sz w:val="24"/>
          <w:szCs w:val="24"/>
        </w:rPr>
        <w:t>m</w:t>
      </w:r>
      <w:r w:rsidR="00C928BB" w:rsidRPr="00766E6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C928BB">
        <w:rPr>
          <w:rFonts w:ascii="Times New Roman" w:hAnsi="Times New Roman" w:cs="Times New Roman"/>
          <w:sz w:val="24"/>
          <w:szCs w:val="24"/>
        </w:rPr>
        <w:t xml:space="preserve"> </w:t>
      </w:r>
      <w:r w:rsidR="00C928BB" w:rsidRPr="00766E65">
        <w:rPr>
          <w:rFonts w:ascii="Times New Roman" w:hAnsi="Times New Roman" w:cs="Times New Roman"/>
          <w:sz w:val="24"/>
          <w:szCs w:val="24"/>
        </w:rPr>
        <w:t>kter</w:t>
      </w:r>
      <w:r w:rsidR="00C928BB">
        <w:rPr>
          <w:rFonts w:ascii="Times New Roman" w:hAnsi="Times New Roman" w:cs="Times New Roman"/>
          <w:sz w:val="24"/>
          <w:szCs w:val="24"/>
        </w:rPr>
        <w:t>é</w:t>
      </w:r>
      <w:r w:rsidR="00C928BB" w:rsidRPr="00766E65">
        <w:rPr>
          <w:rFonts w:ascii="Times New Roman" w:hAnsi="Times New Roman" w:cs="Times New Roman"/>
          <w:sz w:val="24"/>
          <w:szCs w:val="24"/>
        </w:rPr>
        <w:t xml:space="preserve"> j</w:t>
      </w:r>
      <w:r w:rsidR="00C928BB">
        <w:rPr>
          <w:rFonts w:ascii="Times New Roman" w:hAnsi="Times New Roman" w:cs="Times New Roman"/>
          <w:sz w:val="24"/>
          <w:szCs w:val="24"/>
        </w:rPr>
        <w:t>sou</w:t>
      </w:r>
      <w:r w:rsidR="00C928BB" w:rsidRPr="00766E65">
        <w:rPr>
          <w:rFonts w:ascii="Times New Roman" w:hAnsi="Times New Roman" w:cs="Times New Roman"/>
          <w:sz w:val="24"/>
          <w:szCs w:val="24"/>
        </w:rPr>
        <w:t xml:space="preserve"> společnou částí domu určenou k výlučnému užívání vlastníka této jednotky.</w:t>
      </w:r>
    </w:p>
    <w:p w14:paraId="310E6A52" w14:textId="77777777" w:rsidR="001C6A22" w:rsidRPr="001C6A22" w:rsidRDefault="001C6A22" w:rsidP="001C6A22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3A85B66F" w14:textId="284B9D58" w:rsidR="006F40C1" w:rsidRPr="00EC5C68" w:rsidRDefault="006F40C1" w:rsidP="00EC5C68">
      <w:pPr>
        <w:pStyle w:val="Odstavecseseznamem"/>
        <w:numPr>
          <w:ilvl w:val="1"/>
          <w:numId w:val="9"/>
        </w:numPr>
        <w:spacing w:after="0" w:line="276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D26AC3">
        <w:rPr>
          <w:rFonts w:ascii="Times New Roman" w:hAnsi="Times New Roman" w:cs="Times New Roman"/>
          <w:b/>
          <w:sz w:val="24"/>
          <w:szCs w:val="24"/>
          <w:u w:val="single"/>
        </w:rPr>
        <w:t xml:space="preserve">rozestavěná jednotka č. </w:t>
      </w:r>
      <w:r w:rsidR="00246FCB">
        <w:rPr>
          <w:rFonts w:ascii="Times New Roman" w:hAnsi="Times New Roman" w:cs="Times New Roman"/>
          <w:b/>
          <w:sz w:val="24"/>
          <w:szCs w:val="24"/>
          <w:u w:val="single"/>
        </w:rPr>
        <w:t>17/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="00BA25F2">
        <w:rPr>
          <w:rFonts w:ascii="Times New Roman" w:hAnsi="Times New Roman" w:cs="Times New Roman"/>
          <w:b/>
          <w:sz w:val="24"/>
          <w:szCs w:val="24"/>
          <w:u w:val="single"/>
        </w:rPr>
        <w:t>7</w:t>
      </w:r>
      <w:r w:rsidRPr="00D26AC3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ubytovací jednotka</w:t>
      </w:r>
      <w:r w:rsidRPr="00D26AC3">
        <w:rPr>
          <w:rFonts w:ascii="Times New Roman" w:hAnsi="Times New Roman" w:cs="Times New Roman"/>
          <w:sz w:val="24"/>
          <w:szCs w:val="24"/>
        </w:rPr>
        <w:t>) umístěná</w:t>
      </w:r>
      <w:r w:rsidRPr="00D26A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D26AC3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e 3.</w:t>
      </w:r>
      <w:r w:rsidRPr="00D26A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nadzemním</w:t>
      </w:r>
      <w:r w:rsidRPr="00D26AC3">
        <w:rPr>
          <w:rFonts w:ascii="Times New Roman" w:hAnsi="Times New Roman" w:cs="Times New Roman"/>
          <w:sz w:val="24"/>
          <w:szCs w:val="24"/>
        </w:rPr>
        <w:t xml:space="preserve"> podlaží Budovy o výměře </w:t>
      </w:r>
      <w:r w:rsidR="00EC5C68">
        <w:rPr>
          <w:rFonts w:ascii="Times New Roman" w:hAnsi="Times New Roman" w:cs="Times New Roman"/>
          <w:sz w:val="24"/>
          <w:szCs w:val="24"/>
        </w:rPr>
        <w:t>3</w:t>
      </w:r>
      <w:r w:rsidR="00402AB7">
        <w:rPr>
          <w:rFonts w:ascii="Times New Roman" w:hAnsi="Times New Roman" w:cs="Times New Roman"/>
          <w:sz w:val="24"/>
          <w:szCs w:val="24"/>
        </w:rPr>
        <w:t>6</w:t>
      </w:r>
      <w:r w:rsidR="007B7BC9">
        <w:rPr>
          <w:rFonts w:ascii="Times New Roman" w:hAnsi="Times New Roman" w:cs="Times New Roman"/>
          <w:sz w:val="24"/>
          <w:szCs w:val="24"/>
        </w:rPr>
        <w:t>,</w:t>
      </w:r>
      <w:r w:rsidR="00402AB7">
        <w:rPr>
          <w:rFonts w:ascii="Times New Roman" w:hAnsi="Times New Roman" w:cs="Times New Roman"/>
          <w:sz w:val="24"/>
          <w:szCs w:val="24"/>
        </w:rPr>
        <w:t>9</w:t>
      </w:r>
      <w:r w:rsidRPr="000B0458">
        <w:rPr>
          <w:rFonts w:ascii="Times New Roman" w:hAnsi="Times New Roman" w:cs="Times New Roman"/>
          <w:sz w:val="24"/>
          <w:szCs w:val="24"/>
        </w:rPr>
        <w:t xml:space="preserve"> m</w:t>
      </w:r>
      <w:r w:rsidRPr="000B045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B0458">
        <w:rPr>
          <w:rFonts w:ascii="Times New Roman" w:hAnsi="Times New Roman" w:cs="Times New Roman"/>
          <w:sz w:val="24"/>
          <w:szCs w:val="24"/>
        </w:rPr>
        <w:t>.</w:t>
      </w:r>
      <w:r w:rsidRPr="00D26AC3">
        <w:rPr>
          <w:rFonts w:ascii="Times New Roman" w:hAnsi="Times New Roman" w:cs="Times New Roman"/>
          <w:sz w:val="24"/>
          <w:szCs w:val="24"/>
        </w:rPr>
        <w:t xml:space="preserve"> Velikost spoluvlastnického podílu spojeného s vlastnictvím jednotky na společných částech nemovité věci je </w:t>
      </w:r>
      <w:r w:rsidR="00402AB7">
        <w:rPr>
          <w:rFonts w:ascii="Times New Roman" w:hAnsi="Times New Roman" w:cs="Times New Roman"/>
          <w:sz w:val="24"/>
          <w:szCs w:val="24"/>
        </w:rPr>
        <w:t>369/17226</w:t>
      </w:r>
      <w:r w:rsidR="00D0778A">
        <w:rPr>
          <w:rFonts w:ascii="Times New Roman" w:hAnsi="Times New Roman" w:cs="Times New Roman"/>
          <w:sz w:val="24"/>
          <w:szCs w:val="24"/>
        </w:rPr>
        <w:t>.</w:t>
      </w:r>
      <w:r w:rsidRPr="00D26AC3">
        <w:rPr>
          <w:rFonts w:ascii="Times New Roman" w:hAnsi="Times New Roman" w:cs="Times New Roman"/>
          <w:sz w:val="24"/>
          <w:szCs w:val="24"/>
        </w:rPr>
        <w:t xml:space="preserve"> </w:t>
      </w:r>
      <w:r w:rsidR="00EC5C68" w:rsidRPr="00766E65">
        <w:rPr>
          <w:rFonts w:ascii="Times New Roman" w:hAnsi="Times New Roman" w:cs="Times New Roman"/>
          <w:sz w:val="24"/>
          <w:szCs w:val="24"/>
        </w:rPr>
        <w:t>Pouze z této jednotky j</w:t>
      </w:r>
      <w:r w:rsidR="00EC5C68">
        <w:rPr>
          <w:rFonts w:ascii="Times New Roman" w:hAnsi="Times New Roman" w:cs="Times New Roman"/>
          <w:sz w:val="24"/>
          <w:szCs w:val="24"/>
        </w:rPr>
        <w:t>sou</w:t>
      </w:r>
      <w:r w:rsidR="00EC5C68" w:rsidRPr="00766E65">
        <w:rPr>
          <w:rFonts w:ascii="Times New Roman" w:hAnsi="Times New Roman" w:cs="Times New Roman"/>
          <w:sz w:val="24"/>
          <w:szCs w:val="24"/>
        </w:rPr>
        <w:t xml:space="preserve"> přístupn</w:t>
      </w:r>
      <w:r w:rsidR="00EC5C68">
        <w:rPr>
          <w:rFonts w:ascii="Times New Roman" w:hAnsi="Times New Roman" w:cs="Times New Roman"/>
          <w:sz w:val="24"/>
          <w:szCs w:val="24"/>
        </w:rPr>
        <w:t xml:space="preserve">é 2 balkony, každý o výměře 3,2 </w:t>
      </w:r>
      <w:r w:rsidR="00EC5C68" w:rsidRPr="00766E65">
        <w:rPr>
          <w:rFonts w:ascii="Times New Roman" w:hAnsi="Times New Roman" w:cs="Times New Roman"/>
          <w:sz w:val="24"/>
          <w:szCs w:val="24"/>
        </w:rPr>
        <w:t>m</w:t>
      </w:r>
      <w:r w:rsidR="00EC5C68" w:rsidRPr="00766E6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EC5C68" w:rsidRPr="00766E65">
        <w:rPr>
          <w:rFonts w:ascii="Times New Roman" w:hAnsi="Times New Roman" w:cs="Times New Roman"/>
          <w:sz w:val="24"/>
          <w:szCs w:val="24"/>
        </w:rPr>
        <w:t>, kter</w:t>
      </w:r>
      <w:r w:rsidR="00EC5C68">
        <w:rPr>
          <w:rFonts w:ascii="Times New Roman" w:hAnsi="Times New Roman" w:cs="Times New Roman"/>
          <w:sz w:val="24"/>
          <w:szCs w:val="24"/>
        </w:rPr>
        <w:t>é</w:t>
      </w:r>
      <w:r w:rsidR="00EC5C68" w:rsidRPr="00766E65">
        <w:rPr>
          <w:rFonts w:ascii="Times New Roman" w:hAnsi="Times New Roman" w:cs="Times New Roman"/>
          <w:sz w:val="24"/>
          <w:szCs w:val="24"/>
        </w:rPr>
        <w:t xml:space="preserve"> j</w:t>
      </w:r>
      <w:r w:rsidR="00EC5C68">
        <w:rPr>
          <w:rFonts w:ascii="Times New Roman" w:hAnsi="Times New Roman" w:cs="Times New Roman"/>
          <w:sz w:val="24"/>
          <w:szCs w:val="24"/>
        </w:rPr>
        <w:t>sou</w:t>
      </w:r>
      <w:r w:rsidR="00EC5C68" w:rsidRPr="00766E65">
        <w:rPr>
          <w:rFonts w:ascii="Times New Roman" w:hAnsi="Times New Roman" w:cs="Times New Roman"/>
          <w:sz w:val="24"/>
          <w:szCs w:val="24"/>
        </w:rPr>
        <w:t xml:space="preserve"> společnou částí domu určenou k výlučnému užívání vlastníka této jednotky.</w:t>
      </w:r>
    </w:p>
    <w:p w14:paraId="33B0E7AD" w14:textId="77777777" w:rsidR="001C6A22" w:rsidRPr="001C6A22" w:rsidRDefault="001C6A22" w:rsidP="001C6A22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7F3BD0B2" w14:textId="0932436C" w:rsidR="001C6A22" w:rsidRDefault="001C6A22" w:rsidP="001C6A22">
      <w:pPr>
        <w:pStyle w:val="Odstavecseseznamem"/>
        <w:numPr>
          <w:ilvl w:val="1"/>
          <w:numId w:val="9"/>
        </w:numPr>
        <w:spacing w:after="0" w:line="276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49506F">
        <w:rPr>
          <w:rFonts w:ascii="Times New Roman" w:hAnsi="Times New Roman" w:cs="Times New Roman"/>
          <w:b/>
          <w:sz w:val="24"/>
          <w:szCs w:val="24"/>
          <w:u w:val="single"/>
        </w:rPr>
        <w:t xml:space="preserve">rozestavěná jednotka č. </w:t>
      </w:r>
      <w:r w:rsidR="00246FCB">
        <w:rPr>
          <w:rFonts w:ascii="Times New Roman" w:hAnsi="Times New Roman" w:cs="Times New Roman"/>
          <w:b/>
          <w:sz w:val="24"/>
          <w:szCs w:val="24"/>
          <w:u w:val="single"/>
        </w:rPr>
        <w:t>17/</w:t>
      </w:r>
      <w:r w:rsidR="00BA25F2">
        <w:rPr>
          <w:rFonts w:ascii="Times New Roman" w:hAnsi="Times New Roman" w:cs="Times New Roman"/>
          <w:b/>
          <w:sz w:val="24"/>
          <w:szCs w:val="24"/>
          <w:u w:val="single"/>
        </w:rPr>
        <w:t>38</w:t>
      </w:r>
      <w:r w:rsidRPr="0049506F">
        <w:rPr>
          <w:rFonts w:ascii="Times New Roman" w:hAnsi="Times New Roman" w:cs="Times New Roman"/>
          <w:sz w:val="24"/>
          <w:szCs w:val="24"/>
        </w:rPr>
        <w:t xml:space="preserve"> (ubytovací jednotka) umístěná</w:t>
      </w:r>
      <w:r w:rsidRPr="00495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49506F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e 3</w:t>
      </w:r>
      <w:r w:rsidRPr="0049506F">
        <w:rPr>
          <w:rFonts w:ascii="Times New Roman" w:hAnsi="Times New Roman" w:cs="Times New Roman"/>
          <w:sz w:val="24"/>
          <w:szCs w:val="24"/>
        </w:rPr>
        <w:t xml:space="preserve">. nadzemním podlaží Budovy o výměře </w:t>
      </w:r>
      <w:r w:rsidR="00EC5C68">
        <w:rPr>
          <w:rFonts w:ascii="Times New Roman" w:hAnsi="Times New Roman" w:cs="Times New Roman"/>
          <w:sz w:val="24"/>
          <w:szCs w:val="24"/>
        </w:rPr>
        <w:t>34,2</w:t>
      </w:r>
      <w:r w:rsidRPr="0049506F">
        <w:rPr>
          <w:rFonts w:ascii="Times New Roman" w:hAnsi="Times New Roman" w:cs="Times New Roman"/>
          <w:sz w:val="24"/>
          <w:szCs w:val="24"/>
        </w:rPr>
        <w:t xml:space="preserve"> m</w:t>
      </w:r>
      <w:r w:rsidRPr="0049506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49506F">
        <w:rPr>
          <w:rFonts w:ascii="Times New Roman" w:hAnsi="Times New Roman" w:cs="Times New Roman"/>
          <w:sz w:val="24"/>
          <w:szCs w:val="24"/>
        </w:rPr>
        <w:t xml:space="preserve">. Velikost spoluvlastnického podílu spojeného s vlastnictvím jednotky na společných částech nemovité věci je </w:t>
      </w:r>
      <w:r w:rsidR="00402AB7">
        <w:rPr>
          <w:rFonts w:ascii="Times New Roman" w:hAnsi="Times New Roman" w:cs="Times New Roman"/>
          <w:sz w:val="24"/>
          <w:szCs w:val="24"/>
        </w:rPr>
        <w:t>342/17226</w:t>
      </w:r>
      <w:r w:rsidR="00D0778A">
        <w:rPr>
          <w:rFonts w:ascii="Times New Roman" w:hAnsi="Times New Roman" w:cs="Times New Roman"/>
          <w:sz w:val="24"/>
          <w:szCs w:val="24"/>
        </w:rPr>
        <w:t>.</w:t>
      </w:r>
      <w:r w:rsidRPr="0049506F">
        <w:rPr>
          <w:rFonts w:ascii="Times New Roman" w:hAnsi="Times New Roman" w:cs="Times New Roman"/>
          <w:sz w:val="24"/>
          <w:szCs w:val="24"/>
        </w:rPr>
        <w:t xml:space="preserve"> </w:t>
      </w:r>
      <w:r w:rsidR="00EC5C68" w:rsidRPr="00766E65">
        <w:rPr>
          <w:rFonts w:ascii="Times New Roman" w:hAnsi="Times New Roman" w:cs="Times New Roman"/>
          <w:sz w:val="24"/>
          <w:szCs w:val="24"/>
        </w:rPr>
        <w:t>Pouze z této jednotky j</w:t>
      </w:r>
      <w:r w:rsidR="00EC5C68">
        <w:rPr>
          <w:rFonts w:ascii="Times New Roman" w:hAnsi="Times New Roman" w:cs="Times New Roman"/>
          <w:sz w:val="24"/>
          <w:szCs w:val="24"/>
        </w:rPr>
        <w:t>sou</w:t>
      </w:r>
      <w:r w:rsidR="00EC5C68" w:rsidRPr="00766E65">
        <w:rPr>
          <w:rFonts w:ascii="Times New Roman" w:hAnsi="Times New Roman" w:cs="Times New Roman"/>
          <w:sz w:val="24"/>
          <w:szCs w:val="24"/>
        </w:rPr>
        <w:t xml:space="preserve"> přístupn</w:t>
      </w:r>
      <w:r w:rsidR="00EC5C68">
        <w:rPr>
          <w:rFonts w:ascii="Times New Roman" w:hAnsi="Times New Roman" w:cs="Times New Roman"/>
          <w:sz w:val="24"/>
          <w:szCs w:val="24"/>
        </w:rPr>
        <w:t xml:space="preserve">é 2 balkony, z toho jeden o výměře 2,5 </w:t>
      </w:r>
      <w:r w:rsidR="00EC5C68" w:rsidRPr="00766E65">
        <w:rPr>
          <w:rFonts w:ascii="Times New Roman" w:hAnsi="Times New Roman" w:cs="Times New Roman"/>
          <w:sz w:val="24"/>
          <w:szCs w:val="24"/>
        </w:rPr>
        <w:t>m</w:t>
      </w:r>
      <w:r w:rsidR="00EC5C68" w:rsidRPr="00766E6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EC5C68">
        <w:rPr>
          <w:rFonts w:ascii="Times New Roman" w:hAnsi="Times New Roman" w:cs="Times New Roman"/>
          <w:sz w:val="24"/>
          <w:szCs w:val="24"/>
        </w:rPr>
        <w:t xml:space="preserve"> a druhý o výměře 3,2 </w:t>
      </w:r>
      <w:r w:rsidR="00EC5C68" w:rsidRPr="00766E65">
        <w:rPr>
          <w:rFonts w:ascii="Times New Roman" w:hAnsi="Times New Roman" w:cs="Times New Roman"/>
          <w:sz w:val="24"/>
          <w:szCs w:val="24"/>
        </w:rPr>
        <w:t>m</w:t>
      </w:r>
      <w:r w:rsidR="00EC5C68" w:rsidRPr="00766E6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EC5C68">
        <w:rPr>
          <w:rFonts w:ascii="Times New Roman" w:hAnsi="Times New Roman" w:cs="Times New Roman"/>
          <w:sz w:val="24"/>
          <w:szCs w:val="24"/>
        </w:rPr>
        <w:t xml:space="preserve"> </w:t>
      </w:r>
      <w:r w:rsidR="00EC5C68" w:rsidRPr="00766E65">
        <w:rPr>
          <w:rFonts w:ascii="Times New Roman" w:hAnsi="Times New Roman" w:cs="Times New Roman"/>
          <w:sz w:val="24"/>
          <w:szCs w:val="24"/>
        </w:rPr>
        <w:t>kter</w:t>
      </w:r>
      <w:r w:rsidR="00EC5C68">
        <w:rPr>
          <w:rFonts w:ascii="Times New Roman" w:hAnsi="Times New Roman" w:cs="Times New Roman"/>
          <w:sz w:val="24"/>
          <w:szCs w:val="24"/>
        </w:rPr>
        <w:t>é</w:t>
      </w:r>
      <w:r w:rsidR="00EC5C68" w:rsidRPr="00766E65">
        <w:rPr>
          <w:rFonts w:ascii="Times New Roman" w:hAnsi="Times New Roman" w:cs="Times New Roman"/>
          <w:sz w:val="24"/>
          <w:szCs w:val="24"/>
        </w:rPr>
        <w:t xml:space="preserve"> j</w:t>
      </w:r>
      <w:r w:rsidR="00EC5C68">
        <w:rPr>
          <w:rFonts w:ascii="Times New Roman" w:hAnsi="Times New Roman" w:cs="Times New Roman"/>
          <w:sz w:val="24"/>
          <w:szCs w:val="24"/>
        </w:rPr>
        <w:t>sou</w:t>
      </w:r>
      <w:r w:rsidR="00EC5C68" w:rsidRPr="00766E65">
        <w:rPr>
          <w:rFonts w:ascii="Times New Roman" w:hAnsi="Times New Roman" w:cs="Times New Roman"/>
          <w:sz w:val="24"/>
          <w:szCs w:val="24"/>
        </w:rPr>
        <w:t xml:space="preserve"> společnou částí domu určenou k výlučnému užívání vlastníka této jednotky.</w:t>
      </w:r>
    </w:p>
    <w:p w14:paraId="210C5F60" w14:textId="77777777" w:rsidR="00BA6F53" w:rsidRDefault="00BA6F53" w:rsidP="00BA6F53">
      <w:pPr>
        <w:pStyle w:val="Odstavecseseznamem"/>
        <w:spacing w:after="0" w:line="276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14:paraId="07931ED0" w14:textId="3CB716C0" w:rsidR="00BA6F53" w:rsidRPr="00634504" w:rsidRDefault="00BA6F53" w:rsidP="00BA6F53">
      <w:pPr>
        <w:pStyle w:val="Odstavecseseznamem"/>
        <w:numPr>
          <w:ilvl w:val="1"/>
          <w:numId w:val="9"/>
        </w:numPr>
        <w:spacing w:after="0" w:line="276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D26AC3">
        <w:rPr>
          <w:rFonts w:ascii="Times New Roman" w:hAnsi="Times New Roman" w:cs="Times New Roman"/>
          <w:b/>
          <w:sz w:val="24"/>
          <w:szCs w:val="24"/>
          <w:u w:val="single"/>
        </w:rPr>
        <w:t xml:space="preserve">rozestavěná jednotka č. </w:t>
      </w:r>
      <w:r w:rsidR="00246FCB">
        <w:rPr>
          <w:rFonts w:ascii="Times New Roman" w:hAnsi="Times New Roman" w:cs="Times New Roman"/>
          <w:b/>
          <w:sz w:val="24"/>
          <w:szCs w:val="24"/>
          <w:u w:val="single"/>
        </w:rPr>
        <w:t>17/</w:t>
      </w:r>
      <w:r w:rsidR="00BA25F2">
        <w:rPr>
          <w:rFonts w:ascii="Times New Roman" w:hAnsi="Times New Roman" w:cs="Times New Roman"/>
          <w:b/>
          <w:sz w:val="24"/>
          <w:szCs w:val="24"/>
          <w:u w:val="single"/>
        </w:rPr>
        <w:t>39</w:t>
      </w:r>
      <w:r w:rsidRPr="00D26AC3">
        <w:rPr>
          <w:rFonts w:ascii="Times New Roman" w:hAnsi="Times New Roman" w:cs="Times New Roman"/>
          <w:sz w:val="24"/>
          <w:szCs w:val="24"/>
        </w:rPr>
        <w:t xml:space="preserve"> (</w:t>
      </w:r>
      <w:r w:rsidR="00EC5C68">
        <w:rPr>
          <w:rFonts w:ascii="Times New Roman" w:hAnsi="Times New Roman" w:cs="Times New Roman"/>
          <w:sz w:val="24"/>
          <w:szCs w:val="24"/>
        </w:rPr>
        <w:t>ubytovací jednotka</w:t>
      </w:r>
      <w:r w:rsidRPr="00D26AC3">
        <w:rPr>
          <w:rFonts w:ascii="Times New Roman" w:hAnsi="Times New Roman" w:cs="Times New Roman"/>
          <w:sz w:val="24"/>
          <w:szCs w:val="24"/>
        </w:rPr>
        <w:t>) umístěná</w:t>
      </w:r>
      <w:r w:rsidRPr="00D26A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D26AC3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e 4.</w:t>
      </w:r>
      <w:r w:rsidRPr="00D26A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nadzemním</w:t>
      </w:r>
      <w:r w:rsidRPr="00D26AC3">
        <w:rPr>
          <w:rFonts w:ascii="Times New Roman" w:hAnsi="Times New Roman" w:cs="Times New Roman"/>
          <w:sz w:val="24"/>
          <w:szCs w:val="24"/>
        </w:rPr>
        <w:t xml:space="preserve"> podlaží Budovy o výměře </w:t>
      </w:r>
      <w:r w:rsidR="00EC5C68">
        <w:rPr>
          <w:rFonts w:ascii="Times New Roman" w:hAnsi="Times New Roman" w:cs="Times New Roman"/>
          <w:sz w:val="24"/>
          <w:szCs w:val="24"/>
        </w:rPr>
        <w:t>200,3</w:t>
      </w:r>
      <w:r w:rsidRPr="000B0458">
        <w:rPr>
          <w:rFonts w:ascii="Times New Roman" w:hAnsi="Times New Roman" w:cs="Times New Roman"/>
          <w:sz w:val="24"/>
          <w:szCs w:val="24"/>
        </w:rPr>
        <w:t xml:space="preserve"> m</w:t>
      </w:r>
      <w:r w:rsidRPr="000B045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B0458">
        <w:rPr>
          <w:rFonts w:ascii="Times New Roman" w:hAnsi="Times New Roman" w:cs="Times New Roman"/>
          <w:sz w:val="24"/>
          <w:szCs w:val="24"/>
        </w:rPr>
        <w:t>.</w:t>
      </w:r>
      <w:r w:rsidRPr="00D26AC3">
        <w:rPr>
          <w:rFonts w:ascii="Times New Roman" w:hAnsi="Times New Roman" w:cs="Times New Roman"/>
          <w:sz w:val="24"/>
          <w:szCs w:val="24"/>
        </w:rPr>
        <w:t xml:space="preserve"> Velikost spoluvlastnického podílu spojeného s vlastnictvím jednotky na společných částech nemovité věci je </w:t>
      </w:r>
      <w:r w:rsidR="00402AB7">
        <w:rPr>
          <w:rFonts w:ascii="Times New Roman" w:hAnsi="Times New Roman" w:cs="Times New Roman"/>
          <w:sz w:val="24"/>
          <w:szCs w:val="24"/>
        </w:rPr>
        <w:t>2003/17226</w:t>
      </w:r>
      <w:r w:rsidR="00D0778A" w:rsidRPr="00634504">
        <w:rPr>
          <w:rFonts w:ascii="Times New Roman" w:hAnsi="Times New Roman" w:cs="Times New Roman"/>
          <w:sz w:val="24"/>
          <w:szCs w:val="24"/>
        </w:rPr>
        <w:t>.</w:t>
      </w:r>
      <w:r w:rsidRPr="00634504">
        <w:rPr>
          <w:rFonts w:ascii="Times New Roman" w:hAnsi="Times New Roman" w:cs="Times New Roman"/>
          <w:sz w:val="24"/>
          <w:szCs w:val="24"/>
        </w:rPr>
        <w:t xml:space="preserve"> </w:t>
      </w:r>
      <w:r w:rsidR="00EC5C68" w:rsidRPr="00634504">
        <w:rPr>
          <w:rFonts w:ascii="Times New Roman" w:hAnsi="Times New Roman" w:cs="Times New Roman"/>
          <w:sz w:val="24"/>
          <w:szCs w:val="24"/>
        </w:rPr>
        <w:t>Pouze z této jednotky</w:t>
      </w:r>
      <w:r w:rsidR="00C757B2" w:rsidRPr="00634504">
        <w:rPr>
          <w:rFonts w:ascii="Times New Roman" w:hAnsi="Times New Roman" w:cs="Times New Roman"/>
          <w:sz w:val="24"/>
          <w:szCs w:val="24"/>
        </w:rPr>
        <w:t xml:space="preserve"> je přístupných 5 balkonů, z toho jeden o výměře 5,8 m</w:t>
      </w:r>
      <w:r w:rsidR="00C757B2" w:rsidRPr="0063450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C757B2" w:rsidRPr="00634504">
        <w:rPr>
          <w:rFonts w:ascii="Times New Roman" w:hAnsi="Times New Roman" w:cs="Times New Roman"/>
          <w:sz w:val="24"/>
          <w:szCs w:val="24"/>
        </w:rPr>
        <w:t xml:space="preserve"> a čtyři o výměře 3,3 m</w:t>
      </w:r>
      <w:r w:rsidR="00C757B2" w:rsidRPr="0063450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EC5C68" w:rsidRPr="00634504">
        <w:rPr>
          <w:rFonts w:ascii="Times New Roman" w:hAnsi="Times New Roman" w:cs="Times New Roman"/>
          <w:sz w:val="24"/>
          <w:szCs w:val="24"/>
        </w:rPr>
        <w:t>, kter</w:t>
      </w:r>
      <w:r w:rsidR="00C757B2" w:rsidRPr="00634504">
        <w:rPr>
          <w:rFonts w:ascii="Times New Roman" w:hAnsi="Times New Roman" w:cs="Times New Roman"/>
          <w:sz w:val="24"/>
          <w:szCs w:val="24"/>
        </w:rPr>
        <w:t>é</w:t>
      </w:r>
      <w:r w:rsidR="00EC5C68" w:rsidRPr="00634504">
        <w:rPr>
          <w:rFonts w:ascii="Times New Roman" w:hAnsi="Times New Roman" w:cs="Times New Roman"/>
          <w:sz w:val="24"/>
          <w:szCs w:val="24"/>
        </w:rPr>
        <w:t xml:space="preserve"> j</w:t>
      </w:r>
      <w:r w:rsidR="00C757B2" w:rsidRPr="00634504">
        <w:rPr>
          <w:rFonts w:ascii="Times New Roman" w:hAnsi="Times New Roman" w:cs="Times New Roman"/>
          <w:sz w:val="24"/>
          <w:szCs w:val="24"/>
        </w:rPr>
        <w:t>sou</w:t>
      </w:r>
      <w:r w:rsidR="00EC5C68" w:rsidRPr="00634504">
        <w:rPr>
          <w:rFonts w:ascii="Times New Roman" w:hAnsi="Times New Roman" w:cs="Times New Roman"/>
          <w:sz w:val="24"/>
          <w:szCs w:val="24"/>
        </w:rPr>
        <w:t xml:space="preserve"> společnou částí domu určenou k výlučnému užívání vlastníka této jednotky.</w:t>
      </w:r>
    </w:p>
    <w:p w14:paraId="3913528A" w14:textId="77777777" w:rsidR="00BA25F2" w:rsidRPr="00BA25F2" w:rsidRDefault="00BA25F2" w:rsidP="00BA25F2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28C3F185" w14:textId="2E59824E" w:rsidR="00BA6F53" w:rsidRDefault="00BA6F53" w:rsidP="00BA6F53">
      <w:pPr>
        <w:pStyle w:val="Odstavecseseznamem"/>
        <w:numPr>
          <w:ilvl w:val="1"/>
          <w:numId w:val="9"/>
        </w:numPr>
        <w:spacing w:after="0" w:line="276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D26AC3">
        <w:rPr>
          <w:rFonts w:ascii="Times New Roman" w:hAnsi="Times New Roman" w:cs="Times New Roman"/>
          <w:b/>
          <w:sz w:val="24"/>
          <w:szCs w:val="24"/>
          <w:u w:val="single"/>
        </w:rPr>
        <w:t xml:space="preserve">rozestavěná jednotka č. </w:t>
      </w:r>
      <w:r w:rsidR="00246FCB">
        <w:rPr>
          <w:rFonts w:ascii="Times New Roman" w:hAnsi="Times New Roman" w:cs="Times New Roman"/>
          <w:b/>
          <w:sz w:val="24"/>
          <w:szCs w:val="24"/>
          <w:u w:val="single"/>
        </w:rPr>
        <w:t>17/</w:t>
      </w:r>
      <w:r w:rsidR="00D46CE2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="00BA25F2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Pr="00D26AC3">
        <w:rPr>
          <w:rFonts w:ascii="Times New Roman" w:hAnsi="Times New Roman" w:cs="Times New Roman"/>
          <w:sz w:val="24"/>
          <w:szCs w:val="24"/>
        </w:rPr>
        <w:t xml:space="preserve"> (</w:t>
      </w:r>
      <w:r w:rsidR="00994BE0">
        <w:rPr>
          <w:rFonts w:ascii="Times New Roman" w:hAnsi="Times New Roman" w:cs="Times New Roman"/>
          <w:sz w:val="24"/>
          <w:szCs w:val="24"/>
        </w:rPr>
        <w:t>ubytovací jednotka</w:t>
      </w:r>
      <w:r w:rsidRPr="00D26AC3">
        <w:rPr>
          <w:rFonts w:ascii="Times New Roman" w:hAnsi="Times New Roman" w:cs="Times New Roman"/>
          <w:sz w:val="24"/>
          <w:szCs w:val="24"/>
        </w:rPr>
        <w:t>) umístěná</w:t>
      </w:r>
      <w:r w:rsidRPr="00D26A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D26AC3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e 4.</w:t>
      </w:r>
      <w:r w:rsidRPr="00D26A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nadzemním</w:t>
      </w:r>
      <w:r w:rsidRPr="00D26AC3">
        <w:rPr>
          <w:rFonts w:ascii="Times New Roman" w:hAnsi="Times New Roman" w:cs="Times New Roman"/>
          <w:sz w:val="24"/>
          <w:szCs w:val="24"/>
        </w:rPr>
        <w:t xml:space="preserve"> podlaží Budovy o výměře</w:t>
      </w:r>
      <w:r w:rsidR="00994BE0">
        <w:rPr>
          <w:rFonts w:ascii="Times New Roman" w:hAnsi="Times New Roman" w:cs="Times New Roman"/>
          <w:sz w:val="24"/>
          <w:szCs w:val="24"/>
        </w:rPr>
        <w:t xml:space="preserve"> 77,6</w:t>
      </w:r>
      <w:r w:rsidRPr="000B0458">
        <w:rPr>
          <w:rFonts w:ascii="Times New Roman" w:hAnsi="Times New Roman" w:cs="Times New Roman"/>
          <w:sz w:val="24"/>
          <w:szCs w:val="24"/>
        </w:rPr>
        <w:t xml:space="preserve"> m</w:t>
      </w:r>
      <w:r w:rsidRPr="000B045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B0458">
        <w:rPr>
          <w:rFonts w:ascii="Times New Roman" w:hAnsi="Times New Roman" w:cs="Times New Roman"/>
          <w:sz w:val="24"/>
          <w:szCs w:val="24"/>
        </w:rPr>
        <w:t>.</w:t>
      </w:r>
      <w:r w:rsidRPr="00D26AC3">
        <w:rPr>
          <w:rFonts w:ascii="Times New Roman" w:hAnsi="Times New Roman" w:cs="Times New Roman"/>
          <w:sz w:val="24"/>
          <w:szCs w:val="24"/>
        </w:rPr>
        <w:t xml:space="preserve"> Velikost spoluvlastnického podílu spojeného </w:t>
      </w:r>
      <w:r w:rsidRPr="00D26AC3">
        <w:rPr>
          <w:rFonts w:ascii="Times New Roman" w:hAnsi="Times New Roman" w:cs="Times New Roman"/>
          <w:sz w:val="24"/>
          <w:szCs w:val="24"/>
        </w:rPr>
        <w:lastRenderedPageBreak/>
        <w:t xml:space="preserve">s vlastnictvím jednotky na společných částech nemovité věci je </w:t>
      </w:r>
      <w:r w:rsidR="00402AB7">
        <w:rPr>
          <w:rFonts w:ascii="Times New Roman" w:hAnsi="Times New Roman" w:cs="Times New Roman"/>
          <w:sz w:val="24"/>
          <w:szCs w:val="24"/>
        </w:rPr>
        <w:t>776/17226</w:t>
      </w:r>
      <w:r w:rsidR="00D0778A">
        <w:rPr>
          <w:rFonts w:ascii="Times New Roman" w:hAnsi="Times New Roman" w:cs="Times New Roman"/>
          <w:sz w:val="24"/>
          <w:szCs w:val="24"/>
        </w:rPr>
        <w:t>.</w:t>
      </w:r>
      <w:r w:rsidRPr="00D26AC3">
        <w:rPr>
          <w:rFonts w:ascii="Times New Roman" w:hAnsi="Times New Roman" w:cs="Times New Roman"/>
          <w:sz w:val="24"/>
          <w:szCs w:val="24"/>
        </w:rPr>
        <w:t xml:space="preserve"> </w:t>
      </w:r>
      <w:r w:rsidRPr="00766E65">
        <w:rPr>
          <w:rFonts w:ascii="Times New Roman" w:hAnsi="Times New Roman" w:cs="Times New Roman"/>
          <w:sz w:val="24"/>
          <w:szCs w:val="24"/>
        </w:rPr>
        <w:t>Pouze z této jednotky j</w:t>
      </w:r>
      <w:r>
        <w:rPr>
          <w:rFonts w:ascii="Times New Roman" w:hAnsi="Times New Roman" w:cs="Times New Roman"/>
          <w:sz w:val="24"/>
          <w:szCs w:val="24"/>
        </w:rPr>
        <w:t>sou</w:t>
      </w:r>
      <w:r w:rsidRPr="00766E65">
        <w:rPr>
          <w:rFonts w:ascii="Times New Roman" w:hAnsi="Times New Roman" w:cs="Times New Roman"/>
          <w:sz w:val="24"/>
          <w:szCs w:val="24"/>
        </w:rPr>
        <w:t xml:space="preserve"> přístupn</w:t>
      </w:r>
      <w:r>
        <w:rPr>
          <w:rFonts w:ascii="Times New Roman" w:hAnsi="Times New Roman" w:cs="Times New Roman"/>
          <w:sz w:val="24"/>
          <w:szCs w:val="24"/>
        </w:rPr>
        <w:t xml:space="preserve">é </w:t>
      </w:r>
      <w:r w:rsidR="00994BE0">
        <w:rPr>
          <w:rFonts w:ascii="Times New Roman" w:hAnsi="Times New Roman" w:cs="Times New Roman"/>
          <w:sz w:val="24"/>
          <w:szCs w:val="24"/>
        </w:rPr>
        <w:t>4 balkony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3E345B">
        <w:rPr>
          <w:rFonts w:ascii="Times New Roman" w:hAnsi="Times New Roman" w:cs="Times New Roman"/>
          <w:sz w:val="24"/>
          <w:szCs w:val="24"/>
        </w:rPr>
        <w:t>každý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6E65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výměře </w:t>
      </w:r>
      <w:r w:rsidR="00994BE0">
        <w:rPr>
          <w:rFonts w:ascii="Times New Roman" w:hAnsi="Times New Roman" w:cs="Times New Roman"/>
          <w:sz w:val="24"/>
          <w:szCs w:val="24"/>
        </w:rPr>
        <w:t>3,3</w:t>
      </w:r>
      <w:r w:rsidRPr="00766E65">
        <w:rPr>
          <w:rFonts w:ascii="Times New Roman" w:hAnsi="Times New Roman" w:cs="Times New Roman"/>
          <w:sz w:val="24"/>
          <w:szCs w:val="24"/>
        </w:rPr>
        <w:t xml:space="preserve"> m</w:t>
      </w:r>
      <w:r w:rsidRPr="00766E6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66E65">
        <w:rPr>
          <w:rFonts w:ascii="Times New Roman" w:hAnsi="Times New Roman" w:cs="Times New Roman"/>
          <w:sz w:val="24"/>
          <w:szCs w:val="24"/>
        </w:rPr>
        <w:t>kter</w:t>
      </w:r>
      <w:r>
        <w:rPr>
          <w:rFonts w:ascii="Times New Roman" w:hAnsi="Times New Roman" w:cs="Times New Roman"/>
          <w:sz w:val="24"/>
          <w:szCs w:val="24"/>
        </w:rPr>
        <w:t>é</w:t>
      </w:r>
      <w:r w:rsidRPr="00766E65">
        <w:rPr>
          <w:rFonts w:ascii="Times New Roman" w:hAnsi="Times New Roman" w:cs="Times New Roman"/>
          <w:sz w:val="24"/>
          <w:szCs w:val="24"/>
        </w:rPr>
        <w:t xml:space="preserve"> j</w:t>
      </w:r>
      <w:r>
        <w:rPr>
          <w:rFonts w:ascii="Times New Roman" w:hAnsi="Times New Roman" w:cs="Times New Roman"/>
          <w:sz w:val="24"/>
          <w:szCs w:val="24"/>
        </w:rPr>
        <w:t>sou</w:t>
      </w:r>
      <w:r w:rsidRPr="00766E65">
        <w:rPr>
          <w:rFonts w:ascii="Times New Roman" w:hAnsi="Times New Roman" w:cs="Times New Roman"/>
          <w:sz w:val="24"/>
          <w:szCs w:val="24"/>
        </w:rPr>
        <w:t xml:space="preserve"> společnou částí domu určenou k výlučnému užívání vlastníka této jednotky.</w:t>
      </w:r>
    </w:p>
    <w:p w14:paraId="578FAA0A" w14:textId="77777777" w:rsidR="00C34709" w:rsidRDefault="00C34709" w:rsidP="00C34709">
      <w:pPr>
        <w:pStyle w:val="Normlnweb"/>
        <w:spacing w:before="0" w:beforeAutospacing="0" w:after="0" w:afterAutospacing="0" w:line="276" w:lineRule="auto"/>
        <w:ind w:left="426"/>
        <w:jc w:val="both"/>
      </w:pPr>
    </w:p>
    <w:p w14:paraId="1BABCD33" w14:textId="77777777" w:rsidR="00A13D97" w:rsidRPr="003948B0" w:rsidRDefault="00820CEA" w:rsidP="00841BB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48B0">
        <w:rPr>
          <w:rFonts w:ascii="Times New Roman" w:hAnsi="Times New Roman" w:cs="Times New Roman"/>
          <w:b/>
          <w:sz w:val="24"/>
          <w:szCs w:val="24"/>
        </w:rPr>
        <w:t>III.</w:t>
      </w:r>
    </w:p>
    <w:p w14:paraId="28EBCB89" w14:textId="77777777" w:rsidR="00820CEA" w:rsidRPr="00841BB0" w:rsidRDefault="00820CEA" w:rsidP="00841BB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48B0">
        <w:rPr>
          <w:rFonts w:ascii="Times New Roman" w:hAnsi="Times New Roman" w:cs="Times New Roman"/>
          <w:b/>
          <w:sz w:val="24"/>
          <w:szCs w:val="24"/>
        </w:rPr>
        <w:t>Určení společných částí</w:t>
      </w:r>
    </w:p>
    <w:p w14:paraId="78EC0E79" w14:textId="77777777" w:rsidR="006E04A6" w:rsidRPr="00841BB0" w:rsidRDefault="006E04A6" w:rsidP="00841BB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7E0913" w14:textId="42629413" w:rsidR="007D26BC" w:rsidRPr="006F29CA" w:rsidRDefault="00820CEA" w:rsidP="007D26BC">
      <w:pPr>
        <w:pStyle w:val="Odstavecseseznamem"/>
        <w:numPr>
          <w:ilvl w:val="0"/>
          <w:numId w:val="11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41BB0">
        <w:rPr>
          <w:rFonts w:ascii="Times New Roman" w:hAnsi="Times New Roman" w:cs="Times New Roman"/>
          <w:sz w:val="24"/>
          <w:szCs w:val="24"/>
        </w:rPr>
        <w:t>Jednotky zahrnují i podíl na společných částech nemovité věci. Společné jsou alespoň ty části nemovité věci, které podle své povahy mají slouž</w:t>
      </w:r>
      <w:r w:rsidR="00D00262" w:rsidRPr="00841BB0">
        <w:rPr>
          <w:rFonts w:ascii="Times New Roman" w:hAnsi="Times New Roman" w:cs="Times New Roman"/>
          <w:sz w:val="24"/>
          <w:szCs w:val="24"/>
        </w:rPr>
        <w:t>it vlastníkům jednotek společně.</w:t>
      </w:r>
      <w:r w:rsidRPr="00841BB0">
        <w:rPr>
          <w:rFonts w:ascii="Times New Roman" w:hAnsi="Times New Roman" w:cs="Times New Roman"/>
          <w:sz w:val="24"/>
          <w:szCs w:val="24"/>
        </w:rPr>
        <w:t xml:space="preserve"> Společnými částmi je </w:t>
      </w:r>
      <w:r w:rsidR="00276242">
        <w:rPr>
          <w:rFonts w:ascii="Times New Roman" w:hAnsi="Times New Roman" w:cs="Times New Roman"/>
          <w:sz w:val="24"/>
          <w:szCs w:val="24"/>
        </w:rPr>
        <w:t xml:space="preserve">pozemek </w:t>
      </w:r>
      <w:proofErr w:type="spellStart"/>
      <w:r w:rsidR="00276242" w:rsidRPr="00382F5F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="00276242" w:rsidRPr="00382F5F">
        <w:rPr>
          <w:rFonts w:ascii="Times New Roman" w:hAnsi="Times New Roman" w:cs="Times New Roman"/>
          <w:sz w:val="24"/>
          <w:szCs w:val="24"/>
        </w:rPr>
        <w:t xml:space="preserve">. č. st. </w:t>
      </w:r>
      <w:r w:rsidR="007D26BC">
        <w:rPr>
          <w:rFonts w:ascii="Times New Roman" w:hAnsi="Times New Roman" w:cs="Times New Roman"/>
          <w:sz w:val="24"/>
          <w:szCs w:val="24"/>
        </w:rPr>
        <w:t>222</w:t>
      </w:r>
      <w:r w:rsidR="00276242" w:rsidRPr="00382F5F">
        <w:rPr>
          <w:rFonts w:ascii="Times New Roman" w:hAnsi="Times New Roman" w:cs="Times New Roman"/>
          <w:sz w:val="24"/>
          <w:szCs w:val="24"/>
        </w:rPr>
        <w:t xml:space="preserve"> – zastav</w:t>
      </w:r>
      <w:r w:rsidR="00276242">
        <w:rPr>
          <w:rFonts w:ascii="Times New Roman" w:hAnsi="Times New Roman" w:cs="Times New Roman"/>
          <w:sz w:val="24"/>
          <w:szCs w:val="24"/>
        </w:rPr>
        <w:t>ě</w:t>
      </w:r>
      <w:r w:rsidR="00276242" w:rsidRPr="00382F5F">
        <w:rPr>
          <w:rFonts w:ascii="Times New Roman" w:hAnsi="Times New Roman" w:cs="Times New Roman"/>
          <w:sz w:val="24"/>
          <w:szCs w:val="24"/>
        </w:rPr>
        <w:t>ná plocha a</w:t>
      </w:r>
      <w:r w:rsidR="00276242">
        <w:rPr>
          <w:rFonts w:ascii="Times New Roman" w:hAnsi="Times New Roman" w:cs="Times New Roman"/>
          <w:sz w:val="24"/>
          <w:szCs w:val="24"/>
        </w:rPr>
        <w:t> </w:t>
      </w:r>
      <w:r w:rsidR="00276242" w:rsidRPr="00382F5F">
        <w:rPr>
          <w:rFonts w:ascii="Times New Roman" w:hAnsi="Times New Roman" w:cs="Times New Roman"/>
          <w:sz w:val="24"/>
          <w:szCs w:val="24"/>
        </w:rPr>
        <w:t>nádvoří</w:t>
      </w:r>
      <w:r w:rsidR="00D1454F">
        <w:rPr>
          <w:rFonts w:ascii="Times New Roman" w:hAnsi="Times New Roman" w:cs="Times New Roman"/>
          <w:sz w:val="24"/>
          <w:szCs w:val="24"/>
        </w:rPr>
        <w:t>,</w:t>
      </w:r>
      <w:r w:rsidR="00276242" w:rsidRPr="00382F5F">
        <w:rPr>
          <w:rFonts w:ascii="Times New Roman" w:hAnsi="Times New Roman" w:cs="Times New Roman"/>
          <w:sz w:val="24"/>
          <w:szCs w:val="24"/>
        </w:rPr>
        <w:t xml:space="preserve"> v katastrálním území </w:t>
      </w:r>
      <w:r w:rsidR="007D26BC">
        <w:rPr>
          <w:rFonts w:ascii="Times New Roman" w:hAnsi="Times New Roman" w:cs="Times New Roman"/>
          <w:sz w:val="24"/>
          <w:szCs w:val="24"/>
        </w:rPr>
        <w:t>Horní Štěpanice</w:t>
      </w:r>
      <w:r w:rsidR="00276242" w:rsidRPr="00382F5F">
        <w:rPr>
          <w:rFonts w:ascii="Times New Roman" w:hAnsi="Times New Roman" w:cs="Times New Roman"/>
          <w:sz w:val="24"/>
          <w:szCs w:val="24"/>
        </w:rPr>
        <w:t xml:space="preserve">, obec </w:t>
      </w:r>
      <w:proofErr w:type="spellStart"/>
      <w:r w:rsidR="007D26BC">
        <w:rPr>
          <w:rFonts w:ascii="Times New Roman" w:hAnsi="Times New Roman" w:cs="Times New Roman"/>
          <w:sz w:val="24"/>
          <w:szCs w:val="24"/>
        </w:rPr>
        <w:t>Benecko</w:t>
      </w:r>
      <w:proofErr w:type="spellEnd"/>
      <w:r w:rsidRPr="00841BB0">
        <w:rPr>
          <w:rFonts w:ascii="Times New Roman" w:hAnsi="Times New Roman" w:cs="Times New Roman"/>
          <w:sz w:val="24"/>
          <w:szCs w:val="24"/>
        </w:rPr>
        <w:t>.</w:t>
      </w:r>
      <w:r w:rsidR="007D26B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2139D1" w14:textId="77777777" w:rsidR="00C3483F" w:rsidRPr="00841BB0" w:rsidRDefault="00C3483F" w:rsidP="00841BB0">
      <w:pPr>
        <w:pStyle w:val="Odstavecseseznamem"/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3EB3ED94" w14:textId="77777777" w:rsidR="00820CEA" w:rsidRPr="00841BB0" w:rsidRDefault="00820CEA" w:rsidP="00841BB0">
      <w:pPr>
        <w:pStyle w:val="Odstavecseseznamem"/>
        <w:numPr>
          <w:ilvl w:val="0"/>
          <w:numId w:val="11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41BB0">
        <w:rPr>
          <w:rFonts w:ascii="Times New Roman" w:hAnsi="Times New Roman" w:cs="Times New Roman"/>
          <w:sz w:val="24"/>
          <w:szCs w:val="24"/>
        </w:rPr>
        <w:t>Společnými částmi Budovy jsou dále zejména:</w:t>
      </w:r>
    </w:p>
    <w:p w14:paraId="71A0C99E" w14:textId="77777777" w:rsidR="004505D1" w:rsidRDefault="00FB44FE" w:rsidP="004505D1">
      <w:pPr>
        <w:pStyle w:val="Odstavecseseznamem"/>
        <w:numPr>
          <w:ilvl w:val="0"/>
          <w:numId w:val="4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44FE">
        <w:rPr>
          <w:rFonts w:ascii="Times New Roman" w:hAnsi="Times New Roman" w:cs="Times New Roman"/>
          <w:sz w:val="24"/>
          <w:szCs w:val="24"/>
        </w:rPr>
        <w:t xml:space="preserve">vodorovné a svislé nosné konstrukce včetně základů domu, obvodové stěny </w:t>
      </w:r>
      <w:r w:rsidR="00CC5576">
        <w:rPr>
          <w:rFonts w:ascii="Times New Roman" w:hAnsi="Times New Roman" w:cs="Times New Roman"/>
          <w:sz w:val="24"/>
          <w:szCs w:val="24"/>
        </w:rPr>
        <w:t>Budovy</w:t>
      </w:r>
      <w:r w:rsidRPr="00FB44FE">
        <w:rPr>
          <w:rFonts w:ascii="Times New Roman" w:hAnsi="Times New Roman" w:cs="Times New Roman"/>
          <w:sz w:val="24"/>
          <w:szCs w:val="24"/>
        </w:rPr>
        <w:t>,</w:t>
      </w:r>
    </w:p>
    <w:p w14:paraId="7FFAF3E8" w14:textId="77777777" w:rsidR="004505D1" w:rsidRDefault="00FB44FE" w:rsidP="004505D1">
      <w:pPr>
        <w:pStyle w:val="Odstavecseseznamem"/>
        <w:numPr>
          <w:ilvl w:val="0"/>
          <w:numId w:val="4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05D1">
        <w:rPr>
          <w:rFonts w:ascii="Times New Roman" w:hAnsi="Times New Roman" w:cs="Times New Roman"/>
          <w:sz w:val="24"/>
          <w:szCs w:val="24"/>
        </w:rPr>
        <w:t>střecha včetně výplní výstupních otvorů, izolací, hromosvodů, lávek, dešťových žlabů a svodů venkovních či vnitřních,</w:t>
      </w:r>
    </w:p>
    <w:p w14:paraId="69677DE7" w14:textId="77777777" w:rsidR="004505D1" w:rsidRDefault="00FB44FE" w:rsidP="004505D1">
      <w:pPr>
        <w:pStyle w:val="Odstavecseseznamem"/>
        <w:numPr>
          <w:ilvl w:val="0"/>
          <w:numId w:val="4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05D1">
        <w:rPr>
          <w:rFonts w:ascii="Times New Roman" w:hAnsi="Times New Roman" w:cs="Times New Roman"/>
          <w:sz w:val="24"/>
          <w:szCs w:val="24"/>
        </w:rPr>
        <w:t>komíny jako stavební konstrukce v celé své stavební délce, včetně vyvložkování pořízeného spolu s komínem, mimo dodatečně instalovaných komínových vložek pořízených se souhlasem osoby odpovědné za správu domu jednotlivými vlastníky jednotek, do nichž jsou zaústěny tepelné spotřebiče těchto vlastníků a které tvoří jeden technologický celek jako spalinová cesta tepelného spotřebiče,</w:t>
      </w:r>
    </w:p>
    <w:p w14:paraId="46D842CD" w14:textId="77777777" w:rsidR="00021872" w:rsidRPr="00525E05" w:rsidRDefault="00FB44FE" w:rsidP="004505D1">
      <w:pPr>
        <w:pStyle w:val="Odstavecseseznamem"/>
        <w:numPr>
          <w:ilvl w:val="0"/>
          <w:numId w:val="4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E05">
        <w:rPr>
          <w:rFonts w:ascii="Times New Roman" w:hAnsi="Times New Roman" w:cs="Times New Roman"/>
          <w:sz w:val="24"/>
          <w:szCs w:val="24"/>
        </w:rPr>
        <w:t xml:space="preserve">zápraží, schody, vchody a vstupní dveře do </w:t>
      </w:r>
      <w:r w:rsidR="00CC5576" w:rsidRPr="00525E05">
        <w:rPr>
          <w:rFonts w:ascii="Times New Roman" w:hAnsi="Times New Roman" w:cs="Times New Roman"/>
          <w:sz w:val="24"/>
          <w:szCs w:val="24"/>
        </w:rPr>
        <w:t>Budovy</w:t>
      </w:r>
      <w:r w:rsidRPr="00525E05">
        <w:rPr>
          <w:rFonts w:ascii="Times New Roman" w:hAnsi="Times New Roman" w:cs="Times New Roman"/>
          <w:sz w:val="24"/>
          <w:szCs w:val="24"/>
        </w:rPr>
        <w:t>, průčelí, schodiště, chodby, výplně stavebních otvorů hlavní svislé konstrukce (okna včetně okenic),</w:t>
      </w:r>
      <w:r w:rsidR="00021872" w:rsidRPr="00525E0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17CCB8" w14:textId="77777777" w:rsidR="004505D1" w:rsidRPr="00525E05" w:rsidRDefault="00FB44FE" w:rsidP="004505D1">
      <w:pPr>
        <w:pStyle w:val="Odstavecseseznamem"/>
        <w:numPr>
          <w:ilvl w:val="0"/>
          <w:numId w:val="4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E05">
        <w:rPr>
          <w:rFonts w:ascii="Times New Roman" w:hAnsi="Times New Roman" w:cs="Times New Roman"/>
          <w:sz w:val="24"/>
          <w:szCs w:val="24"/>
        </w:rPr>
        <w:t>balkony</w:t>
      </w:r>
      <w:r w:rsidR="00CC5576" w:rsidRPr="00525E05">
        <w:rPr>
          <w:rFonts w:ascii="Times New Roman" w:hAnsi="Times New Roman" w:cs="Times New Roman"/>
          <w:sz w:val="24"/>
          <w:szCs w:val="24"/>
        </w:rPr>
        <w:t xml:space="preserve"> a terasy</w:t>
      </w:r>
      <w:r w:rsidRPr="00525E05">
        <w:rPr>
          <w:rFonts w:ascii="Times New Roman" w:hAnsi="Times New Roman" w:cs="Times New Roman"/>
          <w:sz w:val="24"/>
          <w:szCs w:val="24"/>
        </w:rPr>
        <w:t xml:space="preserve"> i v případě, že jsou přístupné pouze z </w:t>
      </w:r>
      <w:r w:rsidR="00CC5576" w:rsidRPr="00525E05">
        <w:rPr>
          <w:rFonts w:ascii="Times New Roman" w:hAnsi="Times New Roman" w:cs="Times New Roman"/>
          <w:sz w:val="24"/>
          <w:szCs w:val="24"/>
        </w:rPr>
        <w:t>jednotky</w:t>
      </w:r>
      <w:r w:rsidRPr="00525E05">
        <w:rPr>
          <w:rFonts w:ascii="Times New Roman" w:hAnsi="Times New Roman" w:cs="Times New Roman"/>
          <w:sz w:val="24"/>
          <w:szCs w:val="24"/>
        </w:rPr>
        <w:t>, dveře z balkonů a teras; tyto společné části, jsou-li přístupné pouze z bytu, jsou vždy ve výlučném užívání vlastníka příslušné jednotky,</w:t>
      </w:r>
    </w:p>
    <w:p w14:paraId="2899EC7B" w14:textId="7F5A9F5B" w:rsidR="00B34FEA" w:rsidRPr="00525E05" w:rsidRDefault="00FB44FE" w:rsidP="00B34FEA">
      <w:pPr>
        <w:pStyle w:val="Odstavecseseznamem"/>
        <w:numPr>
          <w:ilvl w:val="0"/>
          <w:numId w:val="4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E05">
        <w:rPr>
          <w:rFonts w:ascii="Times New Roman" w:hAnsi="Times New Roman" w:cs="Times New Roman"/>
          <w:sz w:val="24"/>
          <w:szCs w:val="24"/>
        </w:rPr>
        <w:t>domovní koteln</w:t>
      </w:r>
      <w:r w:rsidR="00CE1A1C" w:rsidRPr="00525E05">
        <w:rPr>
          <w:rFonts w:ascii="Times New Roman" w:hAnsi="Times New Roman" w:cs="Times New Roman"/>
          <w:sz w:val="24"/>
          <w:szCs w:val="24"/>
        </w:rPr>
        <w:t>a</w:t>
      </w:r>
      <w:r w:rsidRPr="00525E05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324CA1E7" w14:textId="522B5C4F" w:rsidR="00B34FEA" w:rsidRPr="00D3669C" w:rsidRDefault="00FB44FE" w:rsidP="00B34FEA">
      <w:pPr>
        <w:pStyle w:val="Odstavecseseznamem"/>
        <w:numPr>
          <w:ilvl w:val="0"/>
          <w:numId w:val="4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69C">
        <w:rPr>
          <w:rFonts w:ascii="Times New Roman" w:hAnsi="Times New Roman" w:cs="Times New Roman"/>
          <w:sz w:val="24"/>
          <w:szCs w:val="24"/>
        </w:rPr>
        <w:t xml:space="preserve">výtah ve společných </w:t>
      </w:r>
      <w:r w:rsidRPr="00B900B9">
        <w:rPr>
          <w:rFonts w:ascii="Times New Roman" w:hAnsi="Times New Roman" w:cs="Times New Roman"/>
          <w:sz w:val="24"/>
          <w:szCs w:val="24"/>
        </w:rPr>
        <w:t>částech,</w:t>
      </w:r>
    </w:p>
    <w:p w14:paraId="3729910A" w14:textId="067BBD5B" w:rsidR="00B34FEA" w:rsidRPr="00F938C7" w:rsidRDefault="00D03F57" w:rsidP="00B34FEA">
      <w:pPr>
        <w:pStyle w:val="Odstavecseseznamem"/>
        <w:numPr>
          <w:ilvl w:val="0"/>
          <w:numId w:val="4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8C7">
        <w:rPr>
          <w:rFonts w:ascii="Times New Roman" w:hAnsi="Times New Roman" w:cs="Times New Roman"/>
          <w:sz w:val="24"/>
          <w:szCs w:val="24"/>
        </w:rPr>
        <w:t>m</w:t>
      </w:r>
      <w:r w:rsidR="00FB44FE" w:rsidRPr="00F938C7">
        <w:rPr>
          <w:rFonts w:ascii="Times New Roman" w:hAnsi="Times New Roman" w:cs="Times New Roman"/>
          <w:sz w:val="24"/>
          <w:szCs w:val="24"/>
        </w:rPr>
        <w:t xml:space="preserve">ístnosti nacházející se ve společných částech </w:t>
      </w:r>
      <w:r w:rsidR="00D4228E" w:rsidRPr="00F938C7">
        <w:rPr>
          <w:rFonts w:ascii="Times New Roman" w:hAnsi="Times New Roman" w:cs="Times New Roman"/>
          <w:sz w:val="24"/>
          <w:szCs w:val="24"/>
        </w:rPr>
        <w:t>Budovy</w:t>
      </w:r>
      <w:r w:rsidR="00FB44FE" w:rsidRPr="00F938C7">
        <w:rPr>
          <w:rFonts w:ascii="Times New Roman" w:hAnsi="Times New Roman" w:cs="Times New Roman"/>
          <w:sz w:val="24"/>
          <w:szCs w:val="24"/>
        </w:rPr>
        <w:t xml:space="preserve">, které nejsou vymezeny jako </w:t>
      </w:r>
      <w:r w:rsidR="00D4228E" w:rsidRPr="00F938C7">
        <w:rPr>
          <w:rFonts w:ascii="Times New Roman" w:hAnsi="Times New Roman" w:cs="Times New Roman"/>
          <w:sz w:val="24"/>
          <w:szCs w:val="24"/>
        </w:rPr>
        <w:t>jednotka</w:t>
      </w:r>
      <w:r w:rsidR="00FB44FE" w:rsidRPr="00F938C7">
        <w:rPr>
          <w:rFonts w:ascii="Times New Roman" w:hAnsi="Times New Roman" w:cs="Times New Roman"/>
          <w:sz w:val="24"/>
          <w:szCs w:val="24"/>
        </w:rPr>
        <w:t xml:space="preserve"> nebo součást </w:t>
      </w:r>
      <w:r w:rsidR="00D4228E" w:rsidRPr="00F938C7">
        <w:rPr>
          <w:rFonts w:ascii="Times New Roman" w:hAnsi="Times New Roman" w:cs="Times New Roman"/>
          <w:sz w:val="24"/>
          <w:szCs w:val="24"/>
        </w:rPr>
        <w:t>jednotky</w:t>
      </w:r>
      <w:r w:rsidR="00FB44FE" w:rsidRPr="00F938C7">
        <w:rPr>
          <w:rFonts w:ascii="Times New Roman" w:hAnsi="Times New Roman" w:cs="Times New Roman"/>
          <w:sz w:val="24"/>
          <w:szCs w:val="24"/>
        </w:rPr>
        <w:t>,</w:t>
      </w:r>
    </w:p>
    <w:p w14:paraId="6058412E" w14:textId="11CE2A3A" w:rsidR="007F7AB7" w:rsidRDefault="007F7AB7" w:rsidP="00B34FEA">
      <w:pPr>
        <w:pStyle w:val="Odstavecseseznamem"/>
        <w:numPr>
          <w:ilvl w:val="0"/>
          <w:numId w:val="4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7F7AB7">
        <w:rPr>
          <w:rFonts w:ascii="Times New Roman" w:hAnsi="Times New Roman" w:cs="Times New Roman"/>
          <w:sz w:val="24"/>
          <w:szCs w:val="24"/>
        </w:rPr>
        <w:t>bvodové stěny prostorově ohraničující</w:t>
      </w:r>
      <w:r>
        <w:rPr>
          <w:rFonts w:ascii="Times New Roman" w:hAnsi="Times New Roman" w:cs="Times New Roman"/>
          <w:sz w:val="24"/>
          <w:szCs w:val="24"/>
        </w:rPr>
        <w:t xml:space="preserve"> jednotku</w:t>
      </w:r>
      <w:r w:rsidRPr="007F7AB7">
        <w:rPr>
          <w:rFonts w:ascii="Times New Roman" w:hAnsi="Times New Roman" w:cs="Times New Roman"/>
          <w:sz w:val="24"/>
          <w:szCs w:val="24"/>
        </w:rPr>
        <w:t xml:space="preserve"> i v případě, že jde o nenosné svislé konstrukce, dále všechny nosné svislé konstrukce uvnitř </w:t>
      </w:r>
      <w:r>
        <w:rPr>
          <w:rFonts w:ascii="Times New Roman" w:hAnsi="Times New Roman" w:cs="Times New Roman"/>
          <w:sz w:val="24"/>
          <w:szCs w:val="24"/>
        </w:rPr>
        <w:t>jednotky</w:t>
      </w:r>
      <w:r w:rsidRPr="007F7AB7">
        <w:rPr>
          <w:rFonts w:ascii="Times New Roman" w:hAnsi="Times New Roman" w:cs="Times New Roman"/>
          <w:sz w:val="24"/>
          <w:szCs w:val="24"/>
        </w:rPr>
        <w:t>, jako jsou zejména stěny, sloupy a pilíře,</w:t>
      </w:r>
    </w:p>
    <w:p w14:paraId="3199D8D5" w14:textId="2D36AF17" w:rsidR="004505D1" w:rsidRDefault="004505D1" w:rsidP="00B34FEA">
      <w:pPr>
        <w:pStyle w:val="Odstavecseseznamem"/>
        <w:numPr>
          <w:ilvl w:val="0"/>
          <w:numId w:val="4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FEA">
        <w:rPr>
          <w:rFonts w:ascii="Times New Roman" w:hAnsi="Times New Roman" w:cs="Times New Roman"/>
          <w:sz w:val="24"/>
          <w:szCs w:val="24"/>
        </w:rPr>
        <w:t>podlahy, vyjma podlahových krytin v</w:t>
      </w:r>
      <w:r w:rsidR="00B34FEA">
        <w:rPr>
          <w:rFonts w:ascii="Times New Roman" w:hAnsi="Times New Roman" w:cs="Times New Roman"/>
          <w:sz w:val="24"/>
          <w:szCs w:val="24"/>
        </w:rPr>
        <w:t> </w:t>
      </w:r>
      <w:r w:rsidRPr="00B34FEA">
        <w:rPr>
          <w:rFonts w:ascii="Times New Roman" w:hAnsi="Times New Roman" w:cs="Times New Roman"/>
          <w:sz w:val="24"/>
          <w:szCs w:val="24"/>
        </w:rPr>
        <w:t>jednotkách</w:t>
      </w:r>
      <w:r w:rsidR="00B34FEA">
        <w:rPr>
          <w:rFonts w:ascii="Times New Roman" w:hAnsi="Times New Roman" w:cs="Times New Roman"/>
          <w:sz w:val="24"/>
          <w:szCs w:val="24"/>
        </w:rPr>
        <w:t>,</w:t>
      </w:r>
    </w:p>
    <w:p w14:paraId="25E7CBCA" w14:textId="0D85CEBC" w:rsidR="007F7AB7" w:rsidRDefault="007F7AB7" w:rsidP="00B34FEA">
      <w:pPr>
        <w:pStyle w:val="Odstavecseseznamem"/>
        <w:numPr>
          <w:ilvl w:val="0"/>
          <w:numId w:val="4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rozvody elektrické energie až k bytovému jističi za elektroměrem,</w:t>
      </w:r>
    </w:p>
    <w:p w14:paraId="6158AD74" w14:textId="34365582" w:rsidR="007F7AB7" w:rsidRDefault="007F7AB7" w:rsidP="00B34FEA">
      <w:pPr>
        <w:pStyle w:val="Odstavecseseznamem"/>
        <w:numPr>
          <w:ilvl w:val="0"/>
          <w:numId w:val="4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rozvody tepla až k uzávěru po byt,</w:t>
      </w:r>
    </w:p>
    <w:p w14:paraId="07A0ECE1" w14:textId="263A18B7" w:rsidR="00436CC4" w:rsidRDefault="00436CC4" w:rsidP="00B34FEA">
      <w:pPr>
        <w:pStyle w:val="Odstavecseseznamem"/>
        <w:numPr>
          <w:ilvl w:val="0"/>
          <w:numId w:val="4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CC4">
        <w:rPr>
          <w:rFonts w:ascii="Times New Roman" w:hAnsi="Times New Roman" w:cs="Times New Roman"/>
          <w:sz w:val="24"/>
          <w:szCs w:val="24"/>
        </w:rPr>
        <w:t xml:space="preserve">systémy rozvodu a příjmu televizního signálu a datových sítí až k zapojení do </w:t>
      </w:r>
      <w:r>
        <w:rPr>
          <w:rFonts w:ascii="Times New Roman" w:hAnsi="Times New Roman" w:cs="Times New Roman"/>
          <w:sz w:val="24"/>
          <w:szCs w:val="24"/>
        </w:rPr>
        <w:t>jednotky,</w:t>
      </w:r>
    </w:p>
    <w:p w14:paraId="1DD2F8ED" w14:textId="30894A60" w:rsidR="003E732F" w:rsidRPr="00B34FEA" w:rsidRDefault="003E732F" w:rsidP="00B34FEA">
      <w:pPr>
        <w:pStyle w:val="Odstavecseseznamem"/>
        <w:numPr>
          <w:ilvl w:val="0"/>
          <w:numId w:val="4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732F">
        <w:rPr>
          <w:rFonts w:ascii="Times New Roman" w:hAnsi="Times New Roman" w:cs="Times New Roman"/>
          <w:sz w:val="24"/>
          <w:szCs w:val="24"/>
        </w:rPr>
        <w:t>rozvody telefonu, domácí zvonek, vnitřní vybavení společných částí</w:t>
      </w:r>
      <w:r>
        <w:rPr>
          <w:rFonts w:ascii="Times New Roman" w:hAnsi="Times New Roman" w:cs="Times New Roman"/>
          <w:sz w:val="24"/>
          <w:szCs w:val="24"/>
        </w:rPr>
        <w:t xml:space="preserve"> Budovy</w:t>
      </w:r>
      <w:r w:rsidRPr="003E732F">
        <w:rPr>
          <w:rFonts w:ascii="Times New Roman" w:hAnsi="Times New Roman" w:cs="Times New Roman"/>
          <w:sz w:val="24"/>
          <w:szCs w:val="24"/>
        </w:rPr>
        <w:t xml:space="preserve">, vjezdové závory, brány, vrata a jiné příslušenství </w:t>
      </w:r>
      <w:r>
        <w:rPr>
          <w:rFonts w:ascii="Times New Roman" w:hAnsi="Times New Roman" w:cs="Times New Roman"/>
          <w:sz w:val="24"/>
          <w:szCs w:val="24"/>
        </w:rPr>
        <w:t>Budovy</w:t>
      </w:r>
      <w:r w:rsidRPr="003E732F">
        <w:rPr>
          <w:rFonts w:ascii="Times New Roman" w:hAnsi="Times New Roman" w:cs="Times New Roman"/>
          <w:sz w:val="24"/>
          <w:szCs w:val="24"/>
        </w:rPr>
        <w:t xml:space="preserve">, které je nezbytně nutné k provozu </w:t>
      </w:r>
      <w:r>
        <w:rPr>
          <w:rFonts w:ascii="Times New Roman" w:hAnsi="Times New Roman" w:cs="Times New Roman"/>
          <w:sz w:val="24"/>
          <w:szCs w:val="24"/>
        </w:rPr>
        <w:t>Budovy</w:t>
      </w:r>
      <w:r w:rsidRPr="003E732F">
        <w:rPr>
          <w:rFonts w:ascii="Times New Roman" w:hAnsi="Times New Roman" w:cs="Times New Roman"/>
          <w:sz w:val="24"/>
          <w:szCs w:val="24"/>
        </w:rPr>
        <w:t xml:space="preserve"> a k užívání jednotek a z hlediska své povahy je k tomuto účelu určeno.</w:t>
      </w:r>
    </w:p>
    <w:p w14:paraId="20DE21F6" w14:textId="77777777" w:rsidR="00D03F57" w:rsidRPr="00FB44FE" w:rsidRDefault="00D03F57" w:rsidP="00FB44FE">
      <w:pPr>
        <w:pStyle w:val="Odstavecseseznamem"/>
        <w:spacing w:after="0" w:line="276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14:paraId="6863A193" w14:textId="7EE6AC22" w:rsidR="00C95F05" w:rsidRDefault="002340D8" w:rsidP="00841BB0">
      <w:pPr>
        <w:pStyle w:val="Odstavecseseznamem"/>
        <w:numPr>
          <w:ilvl w:val="0"/>
          <w:numId w:val="11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41BB0">
        <w:rPr>
          <w:rFonts w:ascii="Times New Roman" w:hAnsi="Times New Roman" w:cs="Times New Roman"/>
          <w:sz w:val="24"/>
          <w:szCs w:val="24"/>
        </w:rPr>
        <w:lastRenderedPageBreak/>
        <w:t>Všichni spoluvlastníci mají právo</w:t>
      </w:r>
      <w:r w:rsidR="008F6825" w:rsidRPr="00841BB0">
        <w:rPr>
          <w:rFonts w:ascii="Times New Roman" w:hAnsi="Times New Roman" w:cs="Times New Roman"/>
          <w:sz w:val="24"/>
          <w:szCs w:val="24"/>
        </w:rPr>
        <w:t xml:space="preserve"> užívat společné části a zároveň</w:t>
      </w:r>
      <w:r w:rsidRPr="00841BB0">
        <w:rPr>
          <w:rFonts w:ascii="Times New Roman" w:hAnsi="Times New Roman" w:cs="Times New Roman"/>
          <w:sz w:val="24"/>
          <w:szCs w:val="24"/>
        </w:rPr>
        <w:t xml:space="preserve"> povinnost podílet se na</w:t>
      </w:r>
      <w:r w:rsidR="003C4451">
        <w:rPr>
          <w:rFonts w:ascii="Times New Roman" w:hAnsi="Times New Roman" w:cs="Times New Roman"/>
          <w:sz w:val="24"/>
          <w:szCs w:val="24"/>
        </w:rPr>
        <w:t> </w:t>
      </w:r>
      <w:r w:rsidRPr="00841BB0">
        <w:rPr>
          <w:rFonts w:ascii="Times New Roman" w:hAnsi="Times New Roman" w:cs="Times New Roman"/>
          <w:sz w:val="24"/>
          <w:szCs w:val="24"/>
        </w:rPr>
        <w:t xml:space="preserve">jejich opravách a údržbě. </w:t>
      </w:r>
      <w:r w:rsidR="00A029E8">
        <w:rPr>
          <w:rFonts w:ascii="Times New Roman" w:hAnsi="Times New Roman" w:cs="Times New Roman"/>
          <w:sz w:val="24"/>
          <w:szCs w:val="24"/>
        </w:rPr>
        <w:t>Společné části</w:t>
      </w:r>
      <w:r w:rsidRPr="00841BB0">
        <w:rPr>
          <w:rFonts w:ascii="Times New Roman" w:hAnsi="Times New Roman" w:cs="Times New Roman"/>
          <w:sz w:val="24"/>
          <w:szCs w:val="24"/>
        </w:rPr>
        <w:t>, vyjma částí, ke kterým mají výhradní právo užívání jen vlastníci některých jednotek, mají právo užívat vlastníci všech jednotek v Budově tak, aby nerušili ostatní vlastníky jednotek v Budově. Společné části Budovy, které jsou dle tohoto prohlášení určeny k výlučnému užívání vlastníka kon</w:t>
      </w:r>
      <w:r w:rsidR="007214D1" w:rsidRPr="00841BB0">
        <w:rPr>
          <w:rFonts w:ascii="Times New Roman" w:hAnsi="Times New Roman" w:cs="Times New Roman"/>
          <w:sz w:val="24"/>
          <w:szCs w:val="24"/>
        </w:rPr>
        <w:t>kr</w:t>
      </w:r>
      <w:r w:rsidRPr="00841BB0">
        <w:rPr>
          <w:rFonts w:ascii="Times New Roman" w:hAnsi="Times New Roman" w:cs="Times New Roman"/>
          <w:sz w:val="24"/>
          <w:szCs w:val="24"/>
        </w:rPr>
        <w:t>étní jednotky, mohou být užívány pouze příslušným vlastníkem dané jednotky s tím, že tento vlastník musí umožnit přístup do těchto společných částí v souladu s ustanovením § 1183 odst.1 Občanského zákoníku.</w:t>
      </w:r>
    </w:p>
    <w:p w14:paraId="135D7EBA" w14:textId="77777777" w:rsidR="000748D9" w:rsidRDefault="000748D9" w:rsidP="000748D9">
      <w:pPr>
        <w:pStyle w:val="Odstavecseseznamem"/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27679905" w14:textId="3A1709CB" w:rsidR="00D81319" w:rsidRDefault="000748D9" w:rsidP="00D81319">
      <w:pPr>
        <w:pStyle w:val="Odstavecseseznamem"/>
        <w:numPr>
          <w:ilvl w:val="0"/>
          <w:numId w:val="11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748D9">
        <w:rPr>
          <w:rFonts w:ascii="Times New Roman" w:hAnsi="Times New Roman" w:cs="Times New Roman"/>
          <w:sz w:val="24"/>
          <w:szCs w:val="24"/>
        </w:rPr>
        <w:t>Společné části nemovité věci určené do výlučného užívání vlastníka jednotky budou udržovány a opravovány na náklady toho vlastníka, který je oprávněn k jejich výlučnému užívání.</w:t>
      </w:r>
    </w:p>
    <w:p w14:paraId="36F1DAE9" w14:textId="77777777" w:rsidR="00E461E3" w:rsidRPr="00E461E3" w:rsidRDefault="00E461E3" w:rsidP="00E461E3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5ABA289D" w14:textId="2685B9D1" w:rsidR="00E461E3" w:rsidRPr="00D04768" w:rsidRDefault="00E461E3" w:rsidP="00E461E3">
      <w:pPr>
        <w:pStyle w:val="Odstavecseseznamem"/>
        <w:numPr>
          <w:ilvl w:val="0"/>
          <w:numId w:val="11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D04768">
        <w:rPr>
          <w:rFonts w:ascii="Times New Roman" w:hAnsi="Times New Roman" w:cs="Times New Roman"/>
          <w:sz w:val="24"/>
          <w:szCs w:val="24"/>
          <w:highlight w:val="yellow"/>
        </w:rPr>
        <w:t xml:space="preserve">Ve výlučném užívání vlastníků jednotek č. </w:t>
      </w:r>
      <w:r w:rsidR="00246FCB">
        <w:rPr>
          <w:rFonts w:ascii="Times New Roman" w:hAnsi="Times New Roman" w:cs="Times New Roman"/>
          <w:sz w:val="24"/>
          <w:szCs w:val="24"/>
          <w:highlight w:val="yellow"/>
        </w:rPr>
        <w:t>17/</w:t>
      </w:r>
      <w:r w:rsidR="00F938C7" w:rsidRPr="00D04768">
        <w:rPr>
          <w:rFonts w:ascii="Times New Roman" w:hAnsi="Times New Roman" w:cs="Times New Roman"/>
          <w:sz w:val="24"/>
          <w:szCs w:val="24"/>
          <w:highlight w:val="yellow"/>
        </w:rPr>
        <w:t xml:space="preserve">10, </w:t>
      </w:r>
      <w:r w:rsidR="00246FCB">
        <w:rPr>
          <w:rFonts w:ascii="Times New Roman" w:hAnsi="Times New Roman" w:cs="Times New Roman"/>
          <w:sz w:val="24"/>
          <w:szCs w:val="24"/>
          <w:highlight w:val="yellow"/>
        </w:rPr>
        <w:t>17/</w:t>
      </w:r>
      <w:r w:rsidR="00F938C7" w:rsidRPr="00D04768">
        <w:rPr>
          <w:rFonts w:ascii="Times New Roman" w:hAnsi="Times New Roman" w:cs="Times New Roman"/>
          <w:sz w:val="24"/>
          <w:szCs w:val="24"/>
          <w:highlight w:val="yellow"/>
        </w:rPr>
        <w:t>11</w:t>
      </w:r>
      <w:r w:rsidRPr="00D04768">
        <w:rPr>
          <w:rFonts w:ascii="Times New Roman" w:hAnsi="Times New Roman" w:cs="Times New Roman"/>
          <w:sz w:val="24"/>
          <w:szCs w:val="24"/>
          <w:highlight w:val="yellow"/>
        </w:rPr>
        <w:t xml:space="preserve">, </w:t>
      </w:r>
      <w:r w:rsidR="00246FCB">
        <w:rPr>
          <w:rFonts w:ascii="Times New Roman" w:hAnsi="Times New Roman" w:cs="Times New Roman"/>
          <w:sz w:val="24"/>
          <w:szCs w:val="24"/>
          <w:highlight w:val="yellow"/>
        </w:rPr>
        <w:t>17/</w:t>
      </w:r>
      <w:r w:rsidRPr="00D04768">
        <w:rPr>
          <w:rFonts w:ascii="Times New Roman" w:hAnsi="Times New Roman" w:cs="Times New Roman"/>
          <w:sz w:val="24"/>
          <w:szCs w:val="24"/>
          <w:highlight w:val="yellow"/>
        </w:rPr>
        <w:t>1</w:t>
      </w:r>
      <w:r w:rsidR="00F938C7" w:rsidRPr="00D04768">
        <w:rPr>
          <w:rFonts w:ascii="Times New Roman" w:hAnsi="Times New Roman" w:cs="Times New Roman"/>
          <w:sz w:val="24"/>
          <w:szCs w:val="24"/>
          <w:highlight w:val="yellow"/>
        </w:rPr>
        <w:t xml:space="preserve">2, </w:t>
      </w:r>
      <w:r w:rsidR="00246FCB">
        <w:rPr>
          <w:rFonts w:ascii="Times New Roman" w:hAnsi="Times New Roman" w:cs="Times New Roman"/>
          <w:sz w:val="24"/>
          <w:szCs w:val="24"/>
          <w:highlight w:val="yellow"/>
        </w:rPr>
        <w:t>17/</w:t>
      </w:r>
      <w:r w:rsidR="00F938C7" w:rsidRPr="00D04768">
        <w:rPr>
          <w:rFonts w:ascii="Times New Roman" w:hAnsi="Times New Roman" w:cs="Times New Roman"/>
          <w:sz w:val="24"/>
          <w:szCs w:val="24"/>
          <w:highlight w:val="yellow"/>
        </w:rPr>
        <w:t xml:space="preserve">19 a </w:t>
      </w:r>
      <w:r w:rsidR="00246FCB">
        <w:rPr>
          <w:rFonts w:ascii="Times New Roman" w:hAnsi="Times New Roman" w:cs="Times New Roman"/>
          <w:sz w:val="24"/>
          <w:szCs w:val="24"/>
          <w:highlight w:val="yellow"/>
        </w:rPr>
        <w:t>17/</w:t>
      </w:r>
      <w:r w:rsidR="00F938C7" w:rsidRPr="00D04768">
        <w:rPr>
          <w:rFonts w:ascii="Times New Roman" w:hAnsi="Times New Roman" w:cs="Times New Roman"/>
          <w:sz w:val="24"/>
          <w:szCs w:val="24"/>
          <w:highlight w:val="yellow"/>
        </w:rPr>
        <w:t>20</w:t>
      </w:r>
      <w:r w:rsidRPr="00D04768">
        <w:rPr>
          <w:rFonts w:ascii="Times New Roman" w:hAnsi="Times New Roman" w:cs="Times New Roman"/>
          <w:sz w:val="24"/>
          <w:szCs w:val="24"/>
          <w:highlight w:val="yellow"/>
        </w:rPr>
        <w:t xml:space="preserve"> je chodba v 1. nadzemním podlaží, která tvoří přístup k těmto jednotkám a není přístupná ostatním vlastníkům jednotek.</w:t>
      </w:r>
    </w:p>
    <w:p w14:paraId="0C734F42" w14:textId="77777777" w:rsidR="00E461E3" w:rsidRPr="00D04768" w:rsidRDefault="00E461E3" w:rsidP="00E461E3">
      <w:pPr>
        <w:pStyle w:val="Odstavecseseznamem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32B4E5A7" w14:textId="08C8C693" w:rsidR="00E461E3" w:rsidRPr="00D04768" w:rsidRDefault="00E461E3" w:rsidP="00E461E3">
      <w:pPr>
        <w:pStyle w:val="Odstavecseseznamem"/>
        <w:numPr>
          <w:ilvl w:val="0"/>
          <w:numId w:val="11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D04768">
        <w:rPr>
          <w:rFonts w:ascii="Times New Roman" w:hAnsi="Times New Roman" w:cs="Times New Roman"/>
          <w:sz w:val="24"/>
          <w:szCs w:val="24"/>
          <w:highlight w:val="yellow"/>
        </w:rPr>
        <w:t xml:space="preserve">Ve výlučném užívání vlastníků jednotek č. </w:t>
      </w:r>
      <w:r w:rsidR="00246FCB">
        <w:rPr>
          <w:rFonts w:ascii="Times New Roman" w:hAnsi="Times New Roman" w:cs="Times New Roman"/>
          <w:sz w:val="24"/>
          <w:szCs w:val="24"/>
          <w:highlight w:val="yellow"/>
        </w:rPr>
        <w:t>17/</w:t>
      </w:r>
      <w:r w:rsidRPr="00D04768">
        <w:rPr>
          <w:rFonts w:ascii="Times New Roman" w:hAnsi="Times New Roman" w:cs="Times New Roman"/>
          <w:sz w:val="24"/>
          <w:szCs w:val="24"/>
          <w:highlight w:val="yellow"/>
        </w:rPr>
        <w:t>13</w:t>
      </w:r>
      <w:r w:rsidR="00F938C7" w:rsidRPr="00D04768">
        <w:rPr>
          <w:rFonts w:ascii="Times New Roman" w:hAnsi="Times New Roman" w:cs="Times New Roman"/>
          <w:sz w:val="24"/>
          <w:szCs w:val="24"/>
          <w:highlight w:val="yellow"/>
        </w:rPr>
        <w:t xml:space="preserve">, </w:t>
      </w:r>
      <w:r w:rsidR="00246FCB">
        <w:rPr>
          <w:rFonts w:ascii="Times New Roman" w:hAnsi="Times New Roman" w:cs="Times New Roman"/>
          <w:sz w:val="24"/>
          <w:szCs w:val="24"/>
          <w:highlight w:val="yellow"/>
        </w:rPr>
        <w:t>17/</w:t>
      </w:r>
      <w:r w:rsidRPr="00D04768">
        <w:rPr>
          <w:rFonts w:ascii="Times New Roman" w:hAnsi="Times New Roman" w:cs="Times New Roman"/>
          <w:sz w:val="24"/>
          <w:szCs w:val="24"/>
          <w:highlight w:val="yellow"/>
        </w:rPr>
        <w:t>14</w:t>
      </w:r>
      <w:r w:rsidR="00F938C7" w:rsidRPr="00D04768">
        <w:rPr>
          <w:rFonts w:ascii="Times New Roman" w:hAnsi="Times New Roman" w:cs="Times New Roman"/>
          <w:sz w:val="24"/>
          <w:szCs w:val="24"/>
          <w:highlight w:val="yellow"/>
        </w:rPr>
        <w:t xml:space="preserve"> a </w:t>
      </w:r>
      <w:r w:rsidR="00246FCB">
        <w:rPr>
          <w:rFonts w:ascii="Times New Roman" w:hAnsi="Times New Roman" w:cs="Times New Roman"/>
          <w:sz w:val="24"/>
          <w:szCs w:val="24"/>
          <w:highlight w:val="yellow"/>
        </w:rPr>
        <w:t>17/</w:t>
      </w:r>
      <w:r w:rsidR="00F938C7" w:rsidRPr="00D04768">
        <w:rPr>
          <w:rFonts w:ascii="Times New Roman" w:hAnsi="Times New Roman" w:cs="Times New Roman"/>
          <w:sz w:val="24"/>
          <w:szCs w:val="24"/>
          <w:highlight w:val="yellow"/>
        </w:rPr>
        <w:t>15</w:t>
      </w:r>
      <w:r w:rsidRPr="00D04768">
        <w:rPr>
          <w:rFonts w:ascii="Times New Roman" w:hAnsi="Times New Roman" w:cs="Times New Roman"/>
          <w:sz w:val="24"/>
          <w:szCs w:val="24"/>
          <w:highlight w:val="yellow"/>
        </w:rPr>
        <w:t xml:space="preserve"> je chodba v 1. nadzemním podlaží, která tvoří přístup k těmto jednotkám a není přístupná ostatním vlastníkům jednotek.</w:t>
      </w:r>
    </w:p>
    <w:p w14:paraId="6AD5828E" w14:textId="77777777" w:rsidR="00E461E3" w:rsidRPr="00D04768" w:rsidRDefault="00E461E3" w:rsidP="00E461E3">
      <w:pPr>
        <w:pStyle w:val="Odstavecseseznamem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20DF70AA" w14:textId="56E14715" w:rsidR="00E461E3" w:rsidRPr="00D04768" w:rsidRDefault="00E461E3" w:rsidP="00A84CF7">
      <w:pPr>
        <w:pStyle w:val="Odstavecseseznamem"/>
        <w:numPr>
          <w:ilvl w:val="0"/>
          <w:numId w:val="11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D04768">
        <w:rPr>
          <w:rFonts w:ascii="Times New Roman" w:hAnsi="Times New Roman" w:cs="Times New Roman"/>
          <w:sz w:val="24"/>
          <w:szCs w:val="24"/>
          <w:highlight w:val="yellow"/>
        </w:rPr>
        <w:t xml:space="preserve">Ve výlučném užívání vlastníků jednotek č. </w:t>
      </w:r>
      <w:r w:rsidR="00246FCB">
        <w:rPr>
          <w:rFonts w:ascii="Times New Roman" w:hAnsi="Times New Roman" w:cs="Times New Roman"/>
          <w:sz w:val="24"/>
          <w:szCs w:val="24"/>
          <w:highlight w:val="yellow"/>
        </w:rPr>
        <w:t>17/</w:t>
      </w:r>
      <w:r w:rsidRPr="00D04768">
        <w:rPr>
          <w:rFonts w:ascii="Times New Roman" w:hAnsi="Times New Roman" w:cs="Times New Roman"/>
          <w:sz w:val="24"/>
          <w:szCs w:val="24"/>
          <w:highlight w:val="yellow"/>
        </w:rPr>
        <w:t xml:space="preserve">16, </w:t>
      </w:r>
      <w:r w:rsidR="00246FCB">
        <w:rPr>
          <w:rFonts w:ascii="Times New Roman" w:hAnsi="Times New Roman" w:cs="Times New Roman"/>
          <w:sz w:val="24"/>
          <w:szCs w:val="24"/>
          <w:highlight w:val="yellow"/>
        </w:rPr>
        <w:t>17/</w:t>
      </w:r>
      <w:r w:rsidRPr="00D04768">
        <w:rPr>
          <w:rFonts w:ascii="Times New Roman" w:hAnsi="Times New Roman" w:cs="Times New Roman"/>
          <w:sz w:val="24"/>
          <w:szCs w:val="24"/>
          <w:highlight w:val="yellow"/>
        </w:rPr>
        <w:t>17</w:t>
      </w:r>
      <w:r w:rsidR="00F938C7" w:rsidRPr="00D04768">
        <w:rPr>
          <w:rFonts w:ascii="Times New Roman" w:hAnsi="Times New Roman" w:cs="Times New Roman"/>
          <w:sz w:val="24"/>
          <w:szCs w:val="24"/>
          <w:highlight w:val="yellow"/>
        </w:rPr>
        <w:t xml:space="preserve"> a </w:t>
      </w:r>
      <w:r w:rsidR="00246FCB">
        <w:rPr>
          <w:rFonts w:ascii="Times New Roman" w:hAnsi="Times New Roman" w:cs="Times New Roman"/>
          <w:sz w:val="24"/>
          <w:szCs w:val="24"/>
          <w:highlight w:val="yellow"/>
        </w:rPr>
        <w:t>17/</w:t>
      </w:r>
      <w:r w:rsidR="00F938C7" w:rsidRPr="00D04768">
        <w:rPr>
          <w:rFonts w:ascii="Times New Roman" w:hAnsi="Times New Roman" w:cs="Times New Roman"/>
          <w:sz w:val="24"/>
          <w:szCs w:val="24"/>
          <w:highlight w:val="yellow"/>
        </w:rPr>
        <w:t>18</w:t>
      </w:r>
      <w:r w:rsidRPr="00D04768">
        <w:rPr>
          <w:rFonts w:ascii="Times New Roman" w:hAnsi="Times New Roman" w:cs="Times New Roman"/>
          <w:sz w:val="24"/>
          <w:szCs w:val="24"/>
          <w:highlight w:val="yellow"/>
        </w:rPr>
        <w:t xml:space="preserve"> je chodba v 1. nadzemním podlaží, která tvoří přístup k těmto jednotkám a není přístupná ostatním vlastníkům jednotek.</w:t>
      </w:r>
    </w:p>
    <w:p w14:paraId="4C661F12" w14:textId="77777777" w:rsidR="00D81319" w:rsidRPr="00D04768" w:rsidRDefault="00D81319" w:rsidP="00D81319">
      <w:pPr>
        <w:pStyle w:val="Odstavecseseznamem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7090B810" w14:textId="51930274" w:rsidR="00B63C39" w:rsidRPr="00D04768" w:rsidRDefault="00B63C39" w:rsidP="00D81319">
      <w:pPr>
        <w:pStyle w:val="Odstavecseseznamem"/>
        <w:numPr>
          <w:ilvl w:val="0"/>
          <w:numId w:val="11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D04768">
        <w:rPr>
          <w:rFonts w:ascii="Times New Roman" w:hAnsi="Times New Roman" w:cs="Times New Roman"/>
          <w:sz w:val="24"/>
          <w:szCs w:val="24"/>
          <w:highlight w:val="yellow"/>
        </w:rPr>
        <w:t xml:space="preserve">Ve výlučném užívání vlastníků jednotek </w:t>
      </w:r>
      <w:r w:rsidR="00D30A6C" w:rsidRPr="00D04768">
        <w:rPr>
          <w:rFonts w:ascii="Times New Roman" w:hAnsi="Times New Roman" w:cs="Times New Roman"/>
          <w:sz w:val="24"/>
          <w:szCs w:val="24"/>
          <w:highlight w:val="yellow"/>
        </w:rPr>
        <w:t xml:space="preserve">č. </w:t>
      </w:r>
      <w:r w:rsidR="00246FCB">
        <w:rPr>
          <w:rFonts w:ascii="Times New Roman" w:hAnsi="Times New Roman" w:cs="Times New Roman"/>
          <w:sz w:val="24"/>
          <w:szCs w:val="24"/>
          <w:highlight w:val="yellow"/>
        </w:rPr>
        <w:t>17/</w:t>
      </w:r>
      <w:r w:rsidR="00D30A6C" w:rsidRPr="00D04768">
        <w:rPr>
          <w:rFonts w:ascii="Times New Roman" w:hAnsi="Times New Roman" w:cs="Times New Roman"/>
          <w:sz w:val="24"/>
          <w:szCs w:val="24"/>
          <w:highlight w:val="yellow"/>
        </w:rPr>
        <w:t xml:space="preserve">21, </w:t>
      </w:r>
      <w:r w:rsidR="00246FCB">
        <w:rPr>
          <w:rFonts w:ascii="Times New Roman" w:hAnsi="Times New Roman" w:cs="Times New Roman"/>
          <w:sz w:val="24"/>
          <w:szCs w:val="24"/>
          <w:highlight w:val="yellow"/>
        </w:rPr>
        <w:t>17/</w:t>
      </w:r>
      <w:r w:rsidR="00D30A6C" w:rsidRPr="00D04768">
        <w:rPr>
          <w:rFonts w:ascii="Times New Roman" w:hAnsi="Times New Roman" w:cs="Times New Roman"/>
          <w:sz w:val="24"/>
          <w:szCs w:val="24"/>
          <w:highlight w:val="yellow"/>
        </w:rPr>
        <w:t>22</w:t>
      </w:r>
      <w:r w:rsidR="00ED6AF8" w:rsidRPr="00D04768">
        <w:rPr>
          <w:rFonts w:ascii="Times New Roman" w:hAnsi="Times New Roman" w:cs="Times New Roman"/>
          <w:sz w:val="24"/>
          <w:szCs w:val="24"/>
          <w:highlight w:val="yellow"/>
        </w:rPr>
        <w:t xml:space="preserve">, </w:t>
      </w:r>
      <w:r w:rsidR="00246FCB">
        <w:rPr>
          <w:rFonts w:ascii="Times New Roman" w:hAnsi="Times New Roman" w:cs="Times New Roman"/>
          <w:sz w:val="24"/>
          <w:szCs w:val="24"/>
          <w:highlight w:val="yellow"/>
        </w:rPr>
        <w:t>17/</w:t>
      </w:r>
      <w:r w:rsidR="00ED6AF8" w:rsidRPr="00D04768">
        <w:rPr>
          <w:rFonts w:ascii="Times New Roman" w:hAnsi="Times New Roman" w:cs="Times New Roman"/>
          <w:sz w:val="24"/>
          <w:szCs w:val="24"/>
          <w:highlight w:val="yellow"/>
        </w:rPr>
        <w:t xml:space="preserve">29 a </w:t>
      </w:r>
      <w:r w:rsidR="00246FCB">
        <w:rPr>
          <w:rFonts w:ascii="Times New Roman" w:hAnsi="Times New Roman" w:cs="Times New Roman"/>
          <w:sz w:val="24"/>
          <w:szCs w:val="24"/>
          <w:highlight w:val="yellow"/>
        </w:rPr>
        <w:t>17/</w:t>
      </w:r>
      <w:r w:rsidR="00ED6AF8" w:rsidRPr="00D04768">
        <w:rPr>
          <w:rFonts w:ascii="Times New Roman" w:hAnsi="Times New Roman" w:cs="Times New Roman"/>
          <w:sz w:val="24"/>
          <w:szCs w:val="24"/>
          <w:highlight w:val="yellow"/>
        </w:rPr>
        <w:t>30</w:t>
      </w:r>
      <w:r w:rsidR="00D30A6C" w:rsidRPr="00D04768">
        <w:rPr>
          <w:rFonts w:ascii="Times New Roman" w:hAnsi="Times New Roman" w:cs="Times New Roman"/>
          <w:sz w:val="24"/>
          <w:szCs w:val="24"/>
          <w:highlight w:val="yellow"/>
        </w:rPr>
        <w:t xml:space="preserve"> je</w:t>
      </w:r>
      <w:r w:rsidRPr="00D04768">
        <w:rPr>
          <w:rFonts w:ascii="Times New Roman" w:hAnsi="Times New Roman" w:cs="Times New Roman"/>
          <w:sz w:val="24"/>
          <w:szCs w:val="24"/>
          <w:highlight w:val="yellow"/>
        </w:rPr>
        <w:t xml:space="preserve"> chodb</w:t>
      </w:r>
      <w:r w:rsidR="00EF33F3" w:rsidRPr="00D04768">
        <w:rPr>
          <w:rFonts w:ascii="Times New Roman" w:hAnsi="Times New Roman" w:cs="Times New Roman"/>
          <w:sz w:val="24"/>
          <w:szCs w:val="24"/>
          <w:highlight w:val="yellow"/>
        </w:rPr>
        <w:t>a</w:t>
      </w:r>
      <w:r w:rsidRPr="00D04768">
        <w:rPr>
          <w:rFonts w:ascii="Times New Roman" w:hAnsi="Times New Roman" w:cs="Times New Roman"/>
          <w:sz w:val="24"/>
          <w:szCs w:val="24"/>
          <w:highlight w:val="yellow"/>
        </w:rPr>
        <w:t xml:space="preserve"> ve 2. nadzemním podlaží</w:t>
      </w:r>
      <w:r w:rsidR="00407E0E" w:rsidRPr="00D04768">
        <w:rPr>
          <w:rFonts w:ascii="Times New Roman" w:hAnsi="Times New Roman" w:cs="Times New Roman"/>
          <w:sz w:val="24"/>
          <w:szCs w:val="24"/>
          <w:highlight w:val="yellow"/>
        </w:rPr>
        <w:t>, kter</w:t>
      </w:r>
      <w:r w:rsidR="00EF33F3" w:rsidRPr="00D04768">
        <w:rPr>
          <w:rFonts w:ascii="Times New Roman" w:hAnsi="Times New Roman" w:cs="Times New Roman"/>
          <w:sz w:val="24"/>
          <w:szCs w:val="24"/>
          <w:highlight w:val="yellow"/>
        </w:rPr>
        <w:t>á</w:t>
      </w:r>
      <w:r w:rsidR="00407E0E" w:rsidRPr="00D04768">
        <w:rPr>
          <w:rFonts w:ascii="Times New Roman" w:hAnsi="Times New Roman" w:cs="Times New Roman"/>
          <w:sz w:val="24"/>
          <w:szCs w:val="24"/>
          <w:highlight w:val="yellow"/>
        </w:rPr>
        <w:t xml:space="preserve"> tvoří přístup k těmto jednotkám a ne</w:t>
      </w:r>
      <w:r w:rsidR="00D30A6C" w:rsidRPr="00D04768">
        <w:rPr>
          <w:rFonts w:ascii="Times New Roman" w:hAnsi="Times New Roman" w:cs="Times New Roman"/>
          <w:sz w:val="24"/>
          <w:szCs w:val="24"/>
          <w:highlight w:val="yellow"/>
        </w:rPr>
        <w:t>ní přístupná</w:t>
      </w:r>
      <w:r w:rsidR="00407E0E" w:rsidRPr="00D04768">
        <w:rPr>
          <w:rFonts w:ascii="Times New Roman" w:hAnsi="Times New Roman" w:cs="Times New Roman"/>
          <w:sz w:val="24"/>
          <w:szCs w:val="24"/>
          <w:highlight w:val="yellow"/>
        </w:rPr>
        <w:t xml:space="preserve"> ostatním vlas</w:t>
      </w:r>
      <w:r w:rsidR="00854619" w:rsidRPr="00D04768">
        <w:rPr>
          <w:rFonts w:ascii="Times New Roman" w:hAnsi="Times New Roman" w:cs="Times New Roman"/>
          <w:sz w:val="24"/>
          <w:szCs w:val="24"/>
          <w:highlight w:val="yellow"/>
        </w:rPr>
        <w:t>tníkům</w:t>
      </w:r>
      <w:r w:rsidR="00407E0E" w:rsidRPr="00D04768">
        <w:rPr>
          <w:rFonts w:ascii="Times New Roman" w:hAnsi="Times New Roman" w:cs="Times New Roman"/>
          <w:sz w:val="24"/>
          <w:szCs w:val="24"/>
          <w:highlight w:val="yellow"/>
        </w:rPr>
        <w:t xml:space="preserve"> jednotek.</w:t>
      </w:r>
    </w:p>
    <w:p w14:paraId="56A2393F" w14:textId="77777777" w:rsidR="00D30A6C" w:rsidRPr="00D04768" w:rsidRDefault="00D30A6C" w:rsidP="00D30A6C">
      <w:pPr>
        <w:pStyle w:val="Odstavecseseznamem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4B73FDAB" w14:textId="7E699229" w:rsidR="00D30A6C" w:rsidRPr="00D04768" w:rsidRDefault="00D30A6C" w:rsidP="00D30A6C">
      <w:pPr>
        <w:pStyle w:val="Odstavecseseznamem"/>
        <w:numPr>
          <w:ilvl w:val="0"/>
          <w:numId w:val="11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D04768">
        <w:rPr>
          <w:rFonts w:ascii="Times New Roman" w:hAnsi="Times New Roman" w:cs="Times New Roman"/>
          <w:sz w:val="24"/>
          <w:szCs w:val="24"/>
          <w:highlight w:val="yellow"/>
        </w:rPr>
        <w:t xml:space="preserve">Ve výlučném užívání vlastníků jednotek č. </w:t>
      </w:r>
      <w:r w:rsidR="00246FCB">
        <w:rPr>
          <w:rFonts w:ascii="Times New Roman" w:hAnsi="Times New Roman" w:cs="Times New Roman"/>
          <w:sz w:val="24"/>
          <w:szCs w:val="24"/>
          <w:highlight w:val="yellow"/>
        </w:rPr>
        <w:t>17/</w:t>
      </w:r>
      <w:r w:rsidRPr="00D04768">
        <w:rPr>
          <w:rFonts w:ascii="Times New Roman" w:hAnsi="Times New Roman" w:cs="Times New Roman"/>
          <w:sz w:val="24"/>
          <w:szCs w:val="24"/>
          <w:highlight w:val="yellow"/>
        </w:rPr>
        <w:t>2</w:t>
      </w:r>
      <w:r w:rsidR="00ED6AF8" w:rsidRPr="00D04768">
        <w:rPr>
          <w:rFonts w:ascii="Times New Roman" w:hAnsi="Times New Roman" w:cs="Times New Roman"/>
          <w:sz w:val="24"/>
          <w:szCs w:val="24"/>
          <w:highlight w:val="yellow"/>
        </w:rPr>
        <w:t>3</w:t>
      </w:r>
      <w:r w:rsidRPr="00D04768">
        <w:rPr>
          <w:rFonts w:ascii="Times New Roman" w:hAnsi="Times New Roman" w:cs="Times New Roman"/>
          <w:sz w:val="24"/>
          <w:szCs w:val="24"/>
          <w:highlight w:val="yellow"/>
        </w:rPr>
        <w:t xml:space="preserve">, </w:t>
      </w:r>
      <w:r w:rsidR="00246FCB">
        <w:rPr>
          <w:rFonts w:ascii="Times New Roman" w:hAnsi="Times New Roman" w:cs="Times New Roman"/>
          <w:sz w:val="24"/>
          <w:szCs w:val="24"/>
          <w:highlight w:val="yellow"/>
        </w:rPr>
        <w:t>17/</w:t>
      </w:r>
      <w:r w:rsidRPr="00D04768">
        <w:rPr>
          <w:rFonts w:ascii="Times New Roman" w:hAnsi="Times New Roman" w:cs="Times New Roman"/>
          <w:sz w:val="24"/>
          <w:szCs w:val="24"/>
          <w:highlight w:val="yellow"/>
        </w:rPr>
        <w:t>2</w:t>
      </w:r>
      <w:r w:rsidR="00ED6AF8" w:rsidRPr="00D04768">
        <w:rPr>
          <w:rFonts w:ascii="Times New Roman" w:hAnsi="Times New Roman" w:cs="Times New Roman"/>
          <w:sz w:val="24"/>
          <w:szCs w:val="24"/>
          <w:highlight w:val="yellow"/>
        </w:rPr>
        <w:t>4</w:t>
      </w:r>
      <w:r w:rsidRPr="00D04768">
        <w:rPr>
          <w:rFonts w:ascii="Times New Roman" w:hAnsi="Times New Roman" w:cs="Times New Roman"/>
          <w:sz w:val="24"/>
          <w:szCs w:val="24"/>
          <w:highlight w:val="yellow"/>
        </w:rPr>
        <w:t xml:space="preserve"> a </w:t>
      </w:r>
      <w:r w:rsidR="00246FCB">
        <w:rPr>
          <w:rFonts w:ascii="Times New Roman" w:hAnsi="Times New Roman" w:cs="Times New Roman"/>
          <w:sz w:val="24"/>
          <w:szCs w:val="24"/>
          <w:highlight w:val="yellow"/>
        </w:rPr>
        <w:t>17/</w:t>
      </w:r>
      <w:r w:rsidRPr="00D04768">
        <w:rPr>
          <w:rFonts w:ascii="Times New Roman" w:hAnsi="Times New Roman" w:cs="Times New Roman"/>
          <w:sz w:val="24"/>
          <w:szCs w:val="24"/>
          <w:highlight w:val="yellow"/>
        </w:rPr>
        <w:t>2</w:t>
      </w:r>
      <w:r w:rsidR="00ED6AF8" w:rsidRPr="00D04768">
        <w:rPr>
          <w:rFonts w:ascii="Times New Roman" w:hAnsi="Times New Roman" w:cs="Times New Roman"/>
          <w:sz w:val="24"/>
          <w:szCs w:val="24"/>
          <w:highlight w:val="yellow"/>
        </w:rPr>
        <w:t>5</w:t>
      </w:r>
      <w:r w:rsidRPr="00D04768">
        <w:rPr>
          <w:rFonts w:ascii="Times New Roman" w:hAnsi="Times New Roman" w:cs="Times New Roman"/>
          <w:sz w:val="24"/>
          <w:szCs w:val="24"/>
          <w:highlight w:val="yellow"/>
        </w:rPr>
        <w:t xml:space="preserve"> je chodba ve 2. nadzemním podlaží, která tvoří přístup k těmto jednotkám a není přístupná ostatním vlastníkům jednotek.</w:t>
      </w:r>
    </w:p>
    <w:p w14:paraId="498E9E89" w14:textId="77777777" w:rsidR="00C32331" w:rsidRPr="00D04768" w:rsidRDefault="00C32331" w:rsidP="00C32331">
      <w:pPr>
        <w:pStyle w:val="Odstavecseseznamem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38F81B9A" w14:textId="1558BA21" w:rsidR="00C32331" w:rsidRPr="00D04768" w:rsidRDefault="00C32331" w:rsidP="00C32331">
      <w:pPr>
        <w:pStyle w:val="Odstavecseseznamem"/>
        <w:numPr>
          <w:ilvl w:val="0"/>
          <w:numId w:val="11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D04768">
        <w:rPr>
          <w:rFonts w:ascii="Times New Roman" w:hAnsi="Times New Roman" w:cs="Times New Roman"/>
          <w:sz w:val="24"/>
          <w:szCs w:val="24"/>
          <w:highlight w:val="yellow"/>
        </w:rPr>
        <w:t xml:space="preserve">Ve výlučném užívání vlastníků jednotek č. </w:t>
      </w:r>
      <w:r w:rsidR="00246FCB">
        <w:rPr>
          <w:rFonts w:ascii="Times New Roman" w:hAnsi="Times New Roman" w:cs="Times New Roman"/>
          <w:sz w:val="24"/>
          <w:szCs w:val="24"/>
          <w:highlight w:val="yellow"/>
        </w:rPr>
        <w:t>17/</w:t>
      </w:r>
      <w:r w:rsidR="00ED6AF8" w:rsidRPr="00D04768">
        <w:rPr>
          <w:rFonts w:ascii="Times New Roman" w:hAnsi="Times New Roman" w:cs="Times New Roman"/>
          <w:sz w:val="24"/>
          <w:szCs w:val="24"/>
          <w:highlight w:val="yellow"/>
        </w:rPr>
        <w:t xml:space="preserve">26, </w:t>
      </w:r>
      <w:r w:rsidR="00246FCB">
        <w:rPr>
          <w:rFonts w:ascii="Times New Roman" w:hAnsi="Times New Roman" w:cs="Times New Roman"/>
          <w:sz w:val="24"/>
          <w:szCs w:val="24"/>
          <w:highlight w:val="yellow"/>
        </w:rPr>
        <w:t>17/</w:t>
      </w:r>
      <w:r w:rsidR="00ED6AF8" w:rsidRPr="00D04768">
        <w:rPr>
          <w:rFonts w:ascii="Times New Roman" w:hAnsi="Times New Roman" w:cs="Times New Roman"/>
          <w:sz w:val="24"/>
          <w:szCs w:val="24"/>
          <w:highlight w:val="yellow"/>
        </w:rPr>
        <w:t xml:space="preserve">27 a </w:t>
      </w:r>
      <w:r w:rsidR="00246FCB">
        <w:rPr>
          <w:rFonts w:ascii="Times New Roman" w:hAnsi="Times New Roman" w:cs="Times New Roman"/>
          <w:sz w:val="24"/>
          <w:szCs w:val="24"/>
          <w:highlight w:val="yellow"/>
        </w:rPr>
        <w:t>17/</w:t>
      </w:r>
      <w:r w:rsidR="00ED6AF8" w:rsidRPr="00D04768">
        <w:rPr>
          <w:rFonts w:ascii="Times New Roman" w:hAnsi="Times New Roman" w:cs="Times New Roman"/>
          <w:sz w:val="24"/>
          <w:szCs w:val="24"/>
          <w:highlight w:val="yellow"/>
        </w:rPr>
        <w:t>28</w:t>
      </w:r>
      <w:r w:rsidRPr="00D04768">
        <w:rPr>
          <w:rFonts w:ascii="Times New Roman" w:hAnsi="Times New Roman" w:cs="Times New Roman"/>
          <w:sz w:val="24"/>
          <w:szCs w:val="24"/>
          <w:highlight w:val="yellow"/>
        </w:rPr>
        <w:t xml:space="preserve"> je chodba ve 2. nadzemním podlaží, která tvoří přístup k těmto jednotkám a není přístupná ostatním vlastníkům jednotek.</w:t>
      </w:r>
    </w:p>
    <w:p w14:paraId="7C42AEC2" w14:textId="77777777" w:rsidR="00A84CF7" w:rsidRPr="00D04768" w:rsidRDefault="00A84CF7" w:rsidP="00A84CF7">
      <w:pPr>
        <w:pStyle w:val="Odstavecseseznamem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32B2BACD" w14:textId="04E06608" w:rsidR="00A84CF7" w:rsidRPr="00D04768" w:rsidRDefault="00A84CF7" w:rsidP="00A84CF7">
      <w:pPr>
        <w:pStyle w:val="Odstavecseseznamem"/>
        <w:numPr>
          <w:ilvl w:val="0"/>
          <w:numId w:val="11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D04768">
        <w:rPr>
          <w:rFonts w:ascii="Times New Roman" w:hAnsi="Times New Roman" w:cs="Times New Roman"/>
          <w:sz w:val="24"/>
          <w:szCs w:val="24"/>
          <w:highlight w:val="yellow"/>
        </w:rPr>
        <w:t xml:space="preserve">Ve výlučném užívání vlastníků jednotek č. </w:t>
      </w:r>
      <w:r w:rsidR="00246FCB">
        <w:rPr>
          <w:rFonts w:ascii="Times New Roman" w:hAnsi="Times New Roman" w:cs="Times New Roman"/>
          <w:sz w:val="24"/>
          <w:szCs w:val="24"/>
          <w:highlight w:val="yellow"/>
        </w:rPr>
        <w:t>17/</w:t>
      </w:r>
      <w:r w:rsidRPr="00D04768">
        <w:rPr>
          <w:rFonts w:ascii="Times New Roman" w:hAnsi="Times New Roman" w:cs="Times New Roman"/>
          <w:sz w:val="24"/>
          <w:szCs w:val="24"/>
          <w:highlight w:val="yellow"/>
        </w:rPr>
        <w:t>31</w:t>
      </w:r>
      <w:r w:rsidR="000D412B" w:rsidRPr="00D04768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D04768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246FCB">
        <w:rPr>
          <w:rFonts w:ascii="Times New Roman" w:hAnsi="Times New Roman" w:cs="Times New Roman"/>
          <w:sz w:val="24"/>
          <w:szCs w:val="24"/>
          <w:highlight w:val="yellow"/>
        </w:rPr>
        <w:t>17/</w:t>
      </w:r>
      <w:r w:rsidRPr="00D04768">
        <w:rPr>
          <w:rFonts w:ascii="Times New Roman" w:hAnsi="Times New Roman" w:cs="Times New Roman"/>
          <w:sz w:val="24"/>
          <w:szCs w:val="24"/>
          <w:highlight w:val="yellow"/>
        </w:rPr>
        <w:t xml:space="preserve">32 </w:t>
      </w:r>
      <w:r w:rsidR="000D412B" w:rsidRPr="00D04768">
        <w:rPr>
          <w:rFonts w:ascii="Times New Roman" w:hAnsi="Times New Roman" w:cs="Times New Roman"/>
          <w:sz w:val="24"/>
          <w:szCs w:val="24"/>
          <w:highlight w:val="yellow"/>
        </w:rPr>
        <w:t xml:space="preserve">a </w:t>
      </w:r>
      <w:r w:rsidR="00246FCB">
        <w:rPr>
          <w:rFonts w:ascii="Times New Roman" w:hAnsi="Times New Roman" w:cs="Times New Roman"/>
          <w:sz w:val="24"/>
          <w:szCs w:val="24"/>
          <w:highlight w:val="yellow"/>
        </w:rPr>
        <w:t>17/</w:t>
      </w:r>
      <w:r w:rsidR="000D412B" w:rsidRPr="00D04768">
        <w:rPr>
          <w:rFonts w:ascii="Times New Roman" w:hAnsi="Times New Roman" w:cs="Times New Roman"/>
          <w:sz w:val="24"/>
          <w:szCs w:val="24"/>
          <w:highlight w:val="yellow"/>
        </w:rPr>
        <w:t xml:space="preserve">38 </w:t>
      </w:r>
      <w:r w:rsidRPr="00D04768">
        <w:rPr>
          <w:rFonts w:ascii="Times New Roman" w:hAnsi="Times New Roman" w:cs="Times New Roman"/>
          <w:sz w:val="24"/>
          <w:szCs w:val="24"/>
          <w:highlight w:val="yellow"/>
        </w:rPr>
        <w:t>je chodba ve 3. nadzemním podlaží, která tvoří přístup k těmto jednotkám a není přístupná ostatním vlastníkům jednotek.</w:t>
      </w:r>
    </w:p>
    <w:p w14:paraId="168C27A8" w14:textId="77777777" w:rsidR="00B84B87" w:rsidRPr="00D04768" w:rsidRDefault="00B84B87" w:rsidP="00B84B87">
      <w:pPr>
        <w:pStyle w:val="Odstavecseseznamem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25DE22A0" w14:textId="44911360" w:rsidR="00A84CF7" w:rsidRPr="00D04768" w:rsidRDefault="00A84CF7" w:rsidP="00A84CF7">
      <w:pPr>
        <w:pStyle w:val="Odstavecseseznamem"/>
        <w:numPr>
          <w:ilvl w:val="0"/>
          <w:numId w:val="11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D04768">
        <w:rPr>
          <w:rFonts w:ascii="Times New Roman" w:hAnsi="Times New Roman" w:cs="Times New Roman"/>
          <w:sz w:val="24"/>
          <w:szCs w:val="24"/>
          <w:highlight w:val="yellow"/>
        </w:rPr>
        <w:t xml:space="preserve"> Ve výlučném užívání vlastníků jednotek č. </w:t>
      </w:r>
      <w:r w:rsidR="00246FCB">
        <w:rPr>
          <w:rFonts w:ascii="Times New Roman" w:hAnsi="Times New Roman" w:cs="Times New Roman"/>
          <w:sz w:val="24"/>
          <w:szCs w:val="24"/>
          <w:highlight w:val="yellow"/>
        </w:rPr>
        <w:t>17/</w:t>
      </w:r>
      <w:r w:rsidRPr="00D04768">
        <w:rPr>
          <w:rFonts w:ascii="Times New Roman" w:hAnsi="Times New Roman" w:cs="Times New Roman"/>
          <w:sz w:val="24"/>
          <w:szCs w:val="24"/>
          <w:highlight w:val="yellow"/>
        </w:rPr>
        <w:t>33</w:t>
      </w:r>
      <w:r w:rsidR="00B12C2F" w:rsidRPr="00D04768">
        <w:rPr>
          <w:rFonts w:ascii="Times New Roman" w:hAnsi="Times New Roman" w:cs="Times New Roman"/>
          <w:sz w:val="24"/>
          <w:szCs w:val="24"/>
          <w:highlight w:val="yellow"/>
        </w:rPr>
        <w:t xml:space="preserve"> a </w:t>
      </w:r>
      <w:r w:rsidR="00246FCB">
        <w:rPr>
          <w:rFonts w:ascii="Times New Roman" w:hAnsi="Times New Roman" w:cs="Times New Roman"/>
          <w:sz w:val="24"/>
          <w:szCs w:val="24"/>
          <w:highlight w:val="yellow"/>
        </w:rPr>
        <w:t>17/</w:t>
      </w:r>
      <w:r w:rsidR="00B12C2F" w:rsidRPr="00D04768">
        <w:rPr>
          <w:rFonts w:ascii="Times New Roman" w:hAnsi="Times New Roman" w:cs="Times New Roman"/>
          <w:sz w:val="24"/>
          <w:szCs w:val="24"/>
          <w:highlight w:val="yellow"/>
        </w:rPr>
        <w:t>34</w:t>
      </w:r>
      <w:r w:rsidRPr="00D04768">
        <w:rPr>
          <w:rFonts w:ascii="Times New Roman" w:hAnsi="Times New Roman" w:cs="Times New Roman"/>
          <w:sz w:val="24"/>
          <w:szCs w:val="24"/>
          <w:highlight w:val="yellow"/>
        </w:rPr>
        <w:t xml:space="preserve"> je chodba ve 3. nadzemním podlaží, která tvoří přístup k těmto jednotkám a není přístupná ostatním vlastníkům jednotek.</w:t>
      </w:r>
    </w:p>
    <w:p w14:paraId="0B601319" w14:textId="77777777" w:rsidR="00B84B87" w:rsidRPr="00D04768" w:rsidRDefault="00B84B87" w:rsidP="00B84B8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10B49EF4" w14:textId="17F7AEE2" w:rsidR="00A84CF7" w:rsidRPr="00D04768" w:rsidRDefault="00B84B87" w:rsidP="00C32331">
      <w:pPr>
        <w:pStyle w:val="Odstavecseseznamem"/>
        <w:numPr>
          <w:ilvl w:val="0"/>
          <w:numId w:val="11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D04768">
        <w:rPr>
          <w:rFonts w:ascii="Times New Roman" w:hAnsi="Times New Roman" w:cs="Times New Roman"/>
          <w:sz w:val="24"/>
          <w:szCs w:val="24"/>
          <w:highlight w:val="yellow"/>
        </w:rPr>
        <w:t xml:space="preserve"> Ve výlučném užívání vlastníků jednotek č. </w:t>
      </w:r>
      <w:r w:rsidR="00246FCB">
        <w:rPr>
          <w:rFonts w:ascii="Times New Roman" w:hAnsi="Times New Roman" w:cs="Times New Roman"/>
          <w:sz w:val="24"/>
          <w:szCs w:val="24"/>
          <w:highlight w:val="yellow"/>
        </w:rPr>
        <w:t>17/</w:t>
      </w:r>
      <w:r w:rsidR="00B12C2F" w:rsidRPr="00D04768">
        <w:rPr>
          <w:rFonts w:ascii="Times New Roman" w:hAnsi="Times New Roman" w:cs="Times New Roman"/>
          <w:sz w:val="24"/>
          <w:szCs w:val="24"/>
          <w:highlight w:val="yellow"/>
        </w:rPr>
        <w:t xml:space="preserve">35, </w:t>
      </w:r>
      <w:r w:rsidR="00246FCB">
        <w:rPr>
          <w:rFonts w:ascii="Times New Roman" w:hAnsi="Times New Roman" w:cs="Times New Roman"/>
          <w:sz w:val="24"/>
          <w:szCs w:val="24"/>
          <w:highlight w:val="yellow"/>
        </w:rPr>
        <w:t>17/</w:t>
      </w:r>
      <w:r w:rsidRPr="00D04768">
        <w:rPr>
          <w:rFonts w:ascii="Times New Roman" w:hAnsi="Times New Roman" w:cs="Times New Roman"/>
          <w:sz w:val="24"/>
          <w:szCs w:val="24"/>
          <w:highlight w:val="yellow"/>
        </w:rPr>
        <w:t>36</w:t>
      </w:r>
      <w:r w:rsidR="00B12C2F" w:rsidRPr="00D04768">
        <w:rPr>
          <w:rFonts w:ascii="Times New Roman" w:hAnsi="Times New Roman" w:cs="Times New Roman"/>
          <w:sz w:val="24"/>
          <w:szCs w:val="24"/>
          <w:highlight w:val="yellow"/>
        </w:rPr>
        <w:t xml:space="preserve"> a </w:t>
      </w:r>
      <w:r w:rsidR="00246FCB">
        <w:rPr>
          <w:rFonts w:ascii="Times New Roman" w:hAnsi="Times New Roman" w:cs="Times New Roman"/>
          <w:sz w:val="24"/>
          <w:szCs w:val="24"/>
          <w:highlight w:val="yellow"/>
        </w:rPr>
        <w:t>17/</w:t>
      </w:r>
      <w:r w:rsidR="00B12C2F" w:rsidRPr="00D04768">
        <w:rPr>
          <w:rFonts w:ascii="Times New Roman" w:hAnsi="Times New Roman" w:cs="Times New Roman"/>
          <w:sz w:val="24"/>
          <w:szCs w:val="24"/>
          <w:highlight w:val="yellow"/>
        </w:rPr>
        <w:t>37</w:t>
      </w:r>
      <w:r w:rsidRPr="00D04768">
        <w:rPr>
          <w:rFonts w:ascii="Times New Roman" w:hAnsi="Times New Roman" w:cs="Times New Roman"/>
          <w:sz w:val="24"/>
          <w:szCs w:val="24"/>
          <w:highlight w:val="yellow"/>
        </w:rPr>
        <w:t xml:space="preserve"> je chodba ve 3. nadzemním podlaží, která tvoří přístup k těmto jednotkám a není přístupná ostatním vlastníkům jednotek.</w:t>
      </w:r>
    </w:p>
    <w:p w14:paraId="72618F5C" w14:textId="77777777" w:rsidR="00EE5A18" w:rsidRPr="00EE5A18" w:rsidRDefault="00EE5A18" w:rsidP="00EE5A18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2D7B686B" w14:textId="4609DEBF" w:rsidR="00EE5A18" w:rsidRDefault="00EE5A18" w:rsidP="00C32331">
      <w:pPr>
        <w:pStyle w:val="Odstavecseseznamem"/>
        <w:numPr>
          <w:ilvl w:val="0"/>
          <w:numId w:val="11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A18">
        <w:rPr>
          <w:rFonts w:ascii="Times New Roman" w:hAnsi="Times New Roman" w:cs="Times New Roman"/>
          <w:sz w:val="24"/>
          <w:szCs w:val="24"/>
          <w:highlight w:val="yellow"/>
        </w:rPr>
        <w:t>Ve výlučném užívání vlastník</w:t>
      </w:r>
      <w:r>
        <w:rPr>
          <w:rFonts w:ascii="Times New Roman" w:hAnsi="Times New Roman" w:cs="Times New Roman"/>
          <w:sz w:val="24"/>
          <w:szCs w:val="24"/>
          <w:highlight w:val="yellow"/>
        </w:rPr>
        <w:t xml:space="preserve">a jednotky č. </w:t>
      </w:r>
      <w:r w:rsidR="00246FCB">
        <w:rPr>
          <w:rFonts w:ascii="Times New Roman" w:hAnsi="Times New Roman" w:cs="Times New Roman"/>
          <w:sz w:val="24"/>
          <w:szCs w:val="24"/>
          <w:highlight w:val="yellow"/>
        </w:rPr>
        <w:t>17/</w:t>
      </w:r>
      <w:r>
        <w:rPr>
          <w:rFonts w:ascii="Times New Roman" w:hAnsi="Times New Roman" w:cs="Times New Roman"/>
          <w:sz w:val="24"/>
          <w:szCs w:val="24"/>
          <w:highlight w:val="yellow"/>
        </w:rPr>
        <w:t>15 je místnost v 1.</w:t>
      </w:r>
      <w:r w:rsidRPr="00EE5A18">
        <w:rPr>
          <w:rFonts w:ascii="Times New Roman" w:hAnsi="Times New Roman" w:cs="Times New Roman"/>
          <w:sz w:val="24"/>
          <w:szCs w:val="24"/>
          <w:highlight w:val="yellow"/>
        </w:rPr>
        <w:t xml:space="preserve"> nadzemním podlaží, která </w:t>
      </w:r>
      <w:r>
        <w:rPr>
          <w:rFonts w:ascii="Times New Roman" w:hAnsi="Times New Roman" w:cs="Times New Roman"/>
          <w:sz w:val="24"/>
          <w:szCs w:val="24"/>
          <w:highlight w:val="yellow"/>
        </w:rPr>
        <w:t>se nachází vpravo od společné chodby a která</w:t>
      </w:r>
      <w:r w:rsidRPr="00EE5A18">
        <w:rPr>
          <w:rFonts w:ascii="Times New Roman" w:hAnsi="Times New Roman" w:cs="Times New Roman"/>
          <w:sz w:val="24"/>
          <w:szCs w:val="24"/>
          <w:highlight w:val="yellow"/>
        </w:rPr>
        <w:t xml:space="preserve"> není přístupná ostatním vlastníkům jednotek.</w:t>
      </w:r>
    </w:p>
    <w:p w14:paraId="0E465423" w14:textId="77777777" w:rsidR="00EE5A18" w:rsidRPr="00EE5A18" w:rsidRDefault="00EE5A18" w:rsidP="00EE5A18">
      <w:pPr>
        <w:pStyle w:val="Odstavecseseznamem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21F34FBA" w14:textId="228833A8" w:rsidR="00EE5A18" w:rsidRDefault="00EE5A18" w:rsidP="00C32331">
      <w:pPr>
        <w:pStyle w:val="Odstavecseseznamem"/>
        <w:numPr>
          <w:ilvl w:val="0"/>
          <w:numId w:val="11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 xml:space="preserve"> Ve </w:t>
      </w:r>
      <w:r w:rsidRPr="00EE5A18">
        <w:rPr>
          <w:rFonts w:ascii="Times New Roman" w:hAnsi="Times New Roman" w:cs="Times New Roman"/>
          <w:sz w:val="24"/>
          <w:szCs w:val="24"/>
          <w:highlight w:val="yellow"/>
        </w:rPr>
        <w:t>výlučném užívání vlastník</w:t>
      </w:r>
      <w:r>
        <w:rPr>
          <w:rFonts w:ascii="Times New Roman" w:hAnsi="Times New Roman" w:cs="Times New Roman"/>
          <w:sz w:val="24"/>
          <w:szCs w:val="24"/>
          <w:highlight w:val="yellow"/>
        </w:rPr>
        <w:t xml:space="preserve">a jednotky č. </w:t>
      </w:r>
      <w:r w:rsidR="00246FCB">
        <w:rPr>
          <w:rFonts w:ascii="Times New Roman" w:hAnsi="Times New Roman" w:cs="Times New Roman"/>
          <w:sz w:val="24"/>
          <w:szCs w:val="24"/>
          <w:highlight w:val="yellow"/>
        </w:rPr>
        <w:t>17/</w:t>
      </w:r>
      <w:r>
        <w:rPr>
          <w:rFonts w:ascii="Times New Roman" w:hAnsi="Times New Roman" w:cs="Times New Roman"/>
          <w:sz w:val="24"/>
          <w:szCs w:val="24"/>
          <w:highlight w:val="yellow"/>
        </w:rPr>
        <w:t>16 je místnost v 1.</w:t>
      </w:r>
      <w:r w:rsidRPr="00EE5A18">
        <w:rPr>
          <w:rFonts w:ascii="Times New Roman" w:hAnsi="Times New Roman" w:cs="Times New Roman"/>
          <w:sz w:val="24"/>
          <w:szCs w:val="24"/>
          <w:highlight w:val="yellow"/>
        </w:rPr>
        <w:t xml:space="preserve"> nadzemním podlaží, která </w:t>
      </w:r>
      <w:r>
        <w:rPr>
          <w:rFonts w:ascii="Times New Roman" w:hAnsi="Times New Roman" w:cs="Times New Roman"/>
          <w:sz w:val="24"/>
          <w:szCs w:val="24"/>
          <w:highlight w:val="yellow"/>
        </w:rPr>
        <w:t>se nachází vlevo od společné chodby a která</w:t>
      </w:r>
      <w:r w:rsidRPr="00EE5A18">
        <w:rPr>
          <w:rFonts w:ascii="Times New Roman" w:hAnsi="Times New Roman" w:cs="Times New Roman"/>
          <w:sz w:val="24"/>
          <w:szCs w:val="24"/>
          <w:highlight w:val="yellow"/>
        </w:rPr>
        <w:t xml:space="preserve"> není přístupná ostatním vlastníkům jednotek.</w:t>
      </w:r>
    </w:p>
    <w:p w14:paraId="63CFA1FE" w14:textId="77777777" w:rsidR="00FB432F" w:rsidRPr="00FB432F" w:rsidRDefault="00FB432F" w:rsidP="00FB432F">
      <w:pPr>
        <w:pStyle w:val="Odstavecseseznamem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15C28E09" w14:textId="10087816" w:rsidR="00FB432F" w:rsidRDefault="00FB432F" w:rsidP="00C32331">
      <w:pPr>
        <w:pStyle w:val="Odstavecseseznamem"/>
        <w:numPr>
          <w:ilvl w:val="0"/>
          <w:numId w:val="11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 xml:space="preserve"> Ve </w:t>
      </w:r>
      <w:r w:rsidRPr="00EE5A18">
        <w:rPr>
          <w:rFonts w:ascii="Times New Roman" w:hAnsi="Times New Roman" w:cs="Times New Roman"/>
          <w:sz w:val="24"/>
          <w:szCs w:val="24"/>
          <w:highlight w:val="yellow"/>
        </w:rPr>
        <w:t>výlučném užívání vlastník</w:t>
      </w:r>
      <w:r>
        <w:rPr>
          <w:rFonts w:ascii="Times New Roman" w:hAnsi="Times New Roman" w:cs="Times New Roman"/>
          <w:sz w:val="24"/>
          <w:szCs w:val="24"/>
          <w:highlight w:val="yellow"/>
        </w:rPr>
        <w:t xml:space="preserve">a jednotky č. </w:t>
      </w:r>
      <w:r w:rsidR="00246FCB">
        <w:rPr>
          <w:rFonts w:ascii="Times New Roman" w:hAnsi="Times New Roman" w:cs="Times New Roman"/>
          <w:sz w:val="24"/>
          <w:szCs w:val="24"/>
          <w:highlight w:val="yellow"/>
        </w:rPr>
        <w:t>17/</w:t>
      </w:r>
      <w:r>
        <w:rPr>
          <w:rFonts w:ascii="Times New Roman" w:hAnsi="Times New Roman" w:cs="Times New Roman"/>
          <w:sz w:val="24"/>
          <w:szCs w:val="24"/>
          <w:highlight w:val="yellow"/>
        </w:rPr>
        <w:t>22 je místnost ve 2.</w:t>
      </w:r>
      <w:r w:rsidRPr="00EE5A18">
        <w:rPr>
          <w:rFonts w:ascii="Times New Roman" w:hAnsi="Times New Roman" w:cs="Times New Roman"/>
          <w:sz w:val="24"/>
          <w:szCs w:val="24"/>
          <w:highlight w:val="yellow"/>
        </w:rPr>
        <w:t xml:space="preserve"> nadzemním podlaží, která </w:t>
      </w:r>
      <w:r>
        <w:rPr>
          <w:rFonts w:ascii="Times New Roman" w:hAnsi="Times New Roman" w:cs="Times New Roman"/>
          <w:sz w:val="24"/>
          <w:szCs w:val="24"/>
          <w:highlight w:val="yellow"/>
        </w:rPr>
        <w:t>se nachází vpravo od společné chodby a která</w:t>
      </w:r>
      <w:r w:rsidRPr="00EE5A18">
        <w:rPr>
          <w:rFonts w:ascii="Times New Roman" w:hAnsi="Times New Roman" w:cs="Times New Roman"/>
          <w:sz w:val="24"/>
          <w:szCs w:val="24"/>
          <w:highlight w:val="yellow"/>
        </w:rPr>
        <w:t xml:space="preserve"> není přístupná ostatním vlastníkům jednotek.</w:t>
      </w:r>
    </w:p>
    <w:p w14:paraId="53690A8F" w14:textId="77777777" w:rsidR="00EE5A18" w:rsidRPr="00EE5A18" w:rsidRDefault="00EE5A18" w:rsidP="00EE5A18">
      <w:pPr>
        <w:pStyle w:val="Odstavecseseznamem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09F32318" w14:textId="356AF9AB" w:rsidR="00EE5A18" w:rsidRDefault="00EE5A18" w:rsidP="00EE5A18">
      <w:pPr>
        <w:pStyle w:val="Odstavecseseznamem"/>
        <w:numPr>
          <w:ilvl w:val="0"/>
          <w:numId w:val="11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 xml:space="preserve"> Ve </w:t>
      </w:r>
      <w:r w:rsidRPr="00EE5A18">
        <w:rPr>
          <w:rFonts w:ascii="Times New Roman" w:hAnsi="Times New Roman" w:cs="Times New Roman"/>
          <w:sz w:val="24"/>
          <w:szCs w:val="24"/>
          <w:highlight w:val="yellow"/>
        </w:rPr>
        <w:t>výlučném užívání vlastník</w:t>
      </w:r>
      <w:r>
        <w:rPr>
          <w:rFonts w:ascii="Times New Roman" w:hAnsi="Times New Roman" w:cs="Times New Roman"/>
          <w:sz w:val="24"/>
          <w:szCs w:val="24"/>
          <w:highlight w:val="yellow"/>
        </w:rPr>
        <w:t xml:space="preserve">a jednotky č. </w:t>
      </w:r>
      <w:r w:rsidR="00246FCB">
        <w:rPr>
          <w:rFonts w:ascii="Times New Roman" w:hAnsi="Times New Roman" w:cs="Times New Roman"/>
          <w:sz w:val="24"/>
          <w:szCs w:val="24"/>
          <w:highlight w:val="yellow"/>
        </w:rPr>
        <w:t>17/</w:t>
      </w:r>
      <w:r>
        <w:rPr>
          <w:rFonts w:ascii="Times New Roman" w:hAnsi="Times New Roman" w:cs="Times New Roman"/>
          <w:sz w:val="24"/>
          <w:szCs w:val="24"/>
          <w:highlight w:val="yellow"/>
        </w:rPr>
        <w:t>25 je místnost ve 2.</w:t>
      </w:r>
      <w:r w:rsidRPr="00EE5A18">
        <w:rPr>
          <w:rFonts w:ascii="Times New Roman" w:hAnsi="Times New Roman" w:cs="Times New Roman"/>
          <w:sz w:val="24"/>
          <w:szCs w:val="24"/>
          <w:highlight w:val="yellow"/>
        </w:rPr>
        <w:t xml:space="preserve"> nadzemním podlaží, která </w:t>
      </w:r>
      <w:r>
        <w:rPr>
          <w:rFonts w:ascii="Times New Roman" w:hAnsi="Times New Roman" w:cs="Times New Roman"/>
          <w:sz w:val="24"/>
          <w:szCs w:val="24"/>
          <w:highlight w:val="yellow"/>
        </w:rPr>
        <w:t>se nachází vpravo od společné chodby a která</w:t>
      </w:r>
      <w:r w:rsidRPr="00EE5A18">
        <w:rPr>
          <w:rFonts w:ascii="Times New Roman" w:hAnsi="Times New Roman" w:cs="Times New Roman"/>
          <w:sz w:val="24"/>
          <w:szCs w:val="24"/>
          <w:highlight w:val="yellow"/>
        </w:rPr>
        <w:t xml:space="preserve"> není přístupná ostatním vlastníkům jednotek.</w:t>
      </w:r>
    </w:p>
    <w:p w14:paraId="6D61939E" w14:textId="4F961554" w:rsidR="00EE5A18" w:rsidRDefault="00EE5A18" w:rsidP="00EE5A18">
      <w:pPr>
        <w:pStyle w:val="Odstavecseseznamem"/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18753713" w14:textId="244BFADF" w:rsidR="00EE5A18" w:rsidRDefault="00EE5A18" w:rsidP="00EE5A18">
      <w:pPr>
        <w:pStyle w:val="Odstavecseseznamem"/>
        <w:numPr>
          <w:ilvl w:val="0"/>
          <w:numId w:val="11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 xml:space="preserve">Ve </w:t>
      </w:r>
      <w:r w:rsidRPr="00EE5A18">
        <w:rPr>
          <w:rFonts w:ascii="Times New Roman" w:hAnsi="Times New Roman" w:cs="Times New Roman"/>
          <w:sz w:val="24"/>
          <w:szCs w:val="24"/>
          <w:highlight w:val="yellow"/>
        </w:rPr>
        <w:t>výlučném užívání vlastník</w:t>
      </w:r>
      <w:r>
        <w:rPr>
          <w:rFonts w:ascii="Times New Roman" w:hAnsi="Times New Roman" w:cs="Times New Roman"/>
          <w:sz w:val="24"/>
          <w:szCs w:val="24"/>
          <w:highlight w:val="yellow"/>
        </w:rPr>
        <w:t xml:space="preserve">a jednotky č. </w:t>
      </w:r>
      <w:r w:rsidR="00246FCB">
        <w:rPr>
          <w:rFonts w:ascii="Times New Roman" w:hAnsi="Times New Roman" w:cs="Times New Roman"/>
          <w:sz w:val="24"/>
          <w:szCs w:val="24"/>
          <w:highlight w:val="yellow"/>
        </w:rPr>
        <w:t>17/</w:t>
      </w:r>
      <w:r>
        <w:rPr>
          <w:rFonts w:ascii="Times New Roman" w:hAnsi="Times New Roman" w:cs="Times New Roman"/>
          <w:sz w:val="24"/>
          <w:szCs w:val="24"/>
          <w:highlight w:val="yellow"/>
        </w:rPr>
        <w:t>26 je místnost ve 2.</w:t>
      </w:r>
      <w:r w:rsidRPr="00EE5A18">
        <w:rPr>
          <w:rFonts w:ascii="Times New Roman" w:hAnsi="Times New Roman" w:cs="Times New Roman"/>
          <w:sz w:val="24"/>
          <w:szCs w:val="24"/>
          <w:highlight w:val="yellow"/>
        </w:rPr>
        <w:t xml:space="preserve"> nadzemním podlaží, která </w:t>
      </w:r>
      <w:r>
        <w:rPr>
          <w:rFonts w:ascii="Times New Roman" w:hAnsi="Times New Roman" w:cs="Times New Roman"/>
          <w:sz w:val="24"/>
          <w:szCs w:val="24"/>
          <w:highlight w:val="yellow"/>
        </w:rPr>
        <w:t>se nachází vlevo od společné chodby a která</w:t>
      </w:r>
      <w:r w:rsidRPr="00EE5A18">
        <w:rPr>
          <w:rFonts w:ascii="Times New Roman" w:hAnsi="Times New Roman" w:cs="Times New Roman"/>
          <w:sz w:val="24"/>
          <w:szCs w:val="24"/>
          <w:highlight w:val="yellow"/>
        </w:rPr>
        <w:t xml:space="preserve"> není přístupná ostatním vlastníkům jednotek.</w:t>
      </w:r>
    </w:p>
    <w:p w14:paraId="6209B1FA" w14:textId="77777777" w:rsidR="00FB432F" w:rsidRPr="00FB432F" w:rsidRDefault="00FB432F" w:rsidP="00FB432F">
      <w:pPr>
        <w:pStyle w:val="Odstavecseseznamem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27C5959F" w14:textId="74407F33" w:rsidR="00FB432F" w:rsidRDefault="00FB432F" w:rsidP="00EE5A18">
      <w:pPr>
        <w:pStyle w:val="Odstavecseseznamem"/>
        <w:numPr>
          <w:ilvl w:val="0"/>
          <w:numId w:val="11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 xml:space="preserve"> Ve </w:t>
      </w:r>
      <w:r w:rsidRPr="00EE5A18">
        <w:rPr>
          <w:rFonts w:ascii="Times New Roman" w:hAnsi="Times New Roman" w:cs="Times New Roman"/>
          <w:sz w:val="24"/>
          <w:szCs w:val="24"/>
          <w:highlight w:val="yellow"/>
        </w:rPr>
        <w:t>výlučném užívání vlastník</w:t>
      </w:r>
      <w:r>
        <w:rPr>
          <w:rFonts w:ascii="Times New Roman" w:hAnsi="Times New Roman" w:cs="Times New Roman"/>
          <w:sz w:val="24"/>
          <w:szCs w:val="24"/>
          <w:highlight w:val="yellow"/>
        </w:rPr>
        <w:t xml:space="preserve">a jednotky č. </w:t>
      </w:r>
      <w:r w:rsidR="00246FCB">
        <w:rPr>
          <w:rFonts w:ascii="Times New Roman" w:hAnsi="Times New Roman" w:cs="Times New Roman"/>
          <w:sz w:val="24"/>
          <w:szCs w:val="24"/>
          <w:highlight w:val="yellow"/>
        </w:rPr>
        <w:t>17/</w:t>
      </w:r>
      <w:r>
        <w:rPr>
          <w:rFonts w:ascii="Times New Roman" w:hAnsi="Times New Roman" w:cs="Times New Roman"/>
          <w:sz w:val="24"/>
          <w:szCs w:val="24"/>
          <w:highlight w:val="yellow"/>
        </w:rPr>
        <w:t>32 je místnost ve 3.</w:t>
      </w:r>
      <w:r w:rsidRPr="00EE5A18">
        <w:rPr>
          <w:rFonts w:ascii="Times New Roman" w:hAnsi="Times New Roman" w:cs="Times New Roman"/>
          <w:sz w:val="24"/>
          <w:szCs w:val="24"/>
          <w:highlight w:val="yellow"/>
        </w:rPr>
        <w:t xml:space="preserve"> nadzemním podlaží, která </w:t>
      </w:r>
      <w:r>
        <w:rPr>
          <w:rFonts w:ascii="Times New Roman" w:hAnsi="Times New Roman" w:cs="Times New Roman"/>
          <w:sz w:val="24"/>
          <w:szCs w:val="24"/>
          <w:highlight w:val="yellow"/>
        </w:rPr>
        <w:t>se nachází vpravo od společné chodby a která</w:t>
      </w:r>
      <w:r w:rsidRPr="00EE5A18">
        <w:rPr>
          <w:rFonts w:ascii="Times New Roman" w:hAnsi="Times New Roman" w:cs="Times New Roman"/>
          <w:sz w:val="24"/>
          <w:szCs w:val="24"/>
          <w:highlight w:val="yellow"/>
        </w:rPr>
        <w:t xml:space="preserve"> není přístupná ostatním vlastníkům jednotek.</w:t>
      </w:r>
    </w:p>
    <w:p w14:paraId="0D90C950" w14:textId="77777777" w:rsidR="00E461E3" w:rsidRPr="00B12C2F" w:rsidRDefault="00E461E3" w:rsidP="00E461E3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695AD627" w14:textId="04A9C47E" w:rsidR="006E04A6" w:rsidRPr="00B12C2F" w:rsidRDefault="00B84B87" w:rsidP="00BF2DD4">
      <w:pPr>
        <w:pStyle w:val="Odstavecseseznamem"/>
        <w:numPr>
          <w:ilvl w:val="0"/>
          <w:numId w:val="11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12C2F">
        <w:rPr>
          <w:rFonts w:ascii="Times New Roman" w:hAnsi="Times New Roman" w:cs="Times New Roman"/>
          <w:sz w:val="24"/>
          <w:szCs w:val="24"/>
        </w:rPr>
        <w:t xml:space="preserve"> </w:t>
      </w:r>
      <w:r w:rsidR="002340D8" w:rsidRPr="00B12C2F">
        <w:rPr>
          <w:rFonts w:ascii="Times New Roman" w:hAnsi="Times New Roman" w:cs="Times New Roman"/>
          <w:sz w:val="24"/>
          <w:szCs w:val="24"/>
        </w:rPr>
        <w:t xml:space="preserve">Společné části, vyhrazené k užívání vlastníku určité jednotky jsou </w:t>
      </w:r>
      <w:r w:rsidR="00D73D55" w:rsidRPr="00B12C2F">
        <w:rPr>
          <w:rFonts w:ascii="Times New Roman" w:hAnsi="Times New Roman" w:cs="Times New Roman"/>
          <w:sz w:val="24"/>
          <w:szCs w:val="24"/>
        </w:rPr>
        <w:t>pak</w:t>
      </w:r>
      <w:r w:rsidR="006B2A36" w:rsidRPr="00B12C2F">
        <w:rPr>
          <w:rFonts w:ascii="Times New Roman" w:hAnsi="Times New Roman" w:cs="Times New Roman"/>
          <w:sz w:val="24"/>
          <w:szCs w:val="24"/>
        </w:rPr>
        <w:t xml:space="preserve"> </w:t>
      </w:r>
      <w:r w:rsidR="00994BE0" w:rsidRPr="00B12C2F">
        <w:rPr>
          <w:rFonts w:ascii="Times New Roman" w:hAnsi="Times New Roman" w:cs="Times New Roman"/>
          <w:sz w:val="24"/>
          <w:szCs w:val="24"/>
        </w:rPr>
        <w:t xml:space="preserve">balkony a </w:t>
      </w:r>
      <w:r w:rsidR="006B2A36" w:rsidRPr="00B12C2F">
        <w:rPr>
          <w:rFonts w:ascii="Times New Roman" w:hAnsi="Times New Roman" w:cs="Times New Roman"/>
          <w:sz w:val="24"/>
          <w:szCs w:val="24"/>
        </w:rPr>
        <w:t>terasy přístupné výlučně z konkrétní jednotky</w:t>
      </w:r>
      <w:r w:rsidR="0024235E" w:rsidRPr="00B12C2F">
        <w:rPr>
          <w:rFonts w:ascii="Times New Roman" w:hAnsi="Times New Roman" w:cs="Times New Roman"/>
          <w:sz w:val="24"/>
          <w:szCs w:val="24"/>
        </w:rPr>
        <w:t xml:space="preserve"> </w:t>
      </w:r>
      <w:r w:rsidR="00D73D55" w:rsidRPr="00B12C2F">
        <w:rPr>
          <w:rFonts w:ascii="Times New Roman" w:hAnsi="Times New Roman" w:cs="Times New Roman"/>
          <w:sz w:val="24"/>
          <w:szCs w:val="24"/>
        </w:rPr>
        <w:t>blíže specifikované v článku II. odst. 2.1.</w:t>
      </w:r>
    </w:p>
    <w:p w14:paraId="1E0194B1" w14:textId="77777777" w:rsidR="009A4FE1" w:rsidRPr="00841BB0" w:rsidRDefault="009A4FE1" w:rsidP="00841BB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F86412" w14:textId="77777777" w:rsidR="008F6825" w:rsidRPr="00841BB0" w:rsidRDefault="008F6825" w:rsidP="00841BB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23C8DA" w14:textId="61CEB141" w:rsidR="00976925" w:rsidRPr="007D2E22" w:rsidRDefault="00067A1C" w:rsidP="00841BB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</w:t>
      </w:r>
      <w:r w:rsidR="00976925" w:rsidRPr="007D2E22">
        <w:rPr>
          <w:rFonts w:ascii="Times New Roman" w:hAnsi="Times New Roman" w:cs="Times New Roman"/>
          <w:b/>
          <w:sz w:val="24"/>
          <w:szCs w:val="24"/>
        </w:rPr>
        <w:t>V.</w:t>
      </w:r>
    </w:p>
    <w:p w14:paraId="2BDD2385" w14:textId="77777777" w:rsidR="00976925" w:rsidRPr="00841BB0" w:rsidRDefault="00976925" w:rsidP="00841BB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2E22">
        <w:rPr>
          <w:rFonts w:ascii="Times New Roman" w:hAnsi="Times New Roman" w:cs="Times New Roman"/>
          <w:b/>
          <w:sz w:val="24"/>
          <w:szCs w:val="24"/>
        </w:rPr>
        <w:t>Práva a povinnost</w:t>
      </w:r>
      <w:r w:rsidR="003E6D5D" w:rsidRPr="007D2E22">
        <w:rPr>
          <w:rFonts w:ascii="Times New Roman" w:hAnsi="Times New Roman" w:cs="Times New Roman"/>
          <w:b/>
          <w:sz w:val="24"/>
          <w:szCs w:val="24"/>
        </w:rPr>
        <w:t>i</w:t>
      </w:r>
      <w:r w:rsidRPr="007D2E22">
        <w:rPr>
          <w:rFonts w:ascii="Times New Roman" w:hAnsi="Times New Roman" w:cs="Times New Roman"/>
          <w:b/>
          <w:sz w:val="24"/>
          <w:szCs w:val="24"/>
        </w:rPr>
        <w:t xml:space="preserve"> Vlastníka přecházející na vlastníky jednotek</w:t>
      </w:r>
    </w:p>
    <w:p w14:paraId="5DA8745D" w14:textId="77777777" w:rsidR="006E04A6" w:rsidRPr="00841BB0" w:rsidRDefault="006E04A6" w:rsidP="00841BB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28505D4" w14:textId="6082A856" w:rsidR="00802EF0" w:rsidRPr="00841BB0" w:rsidRDefault="00976925" w:rsidP="00841BB0">
      <w:pPr>
        <w:pStyle w:val="Odstavecseseznamem"/>
        <w:numPr>
          <w:ilvl w:val="0"/>
          <w:numId w:val="16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41BB0">
        <w:rPr>
          <w:rFonts w:ascii="Times New Roman" w:hAnsi="Times New Roman" w:cs="Times New Roman"/>
          <w:sz w:val="24"/>
          <w:szCs w:val="24"/>
        </w:rPr>
        <w:t>Na vl</w:t>
      </w:r>
      <w:r w:rsidR="008F6825" w:rsidRPr="00841BB0">
        <w:rPr>
          <w:rFonts w:ascii="Times New Roman" w:hAnsi="Times New Roman" w:cs="Times New Roman"/>
          <w:sz w:val="24"/>
          <w:szCs w:val="24"/>
        </w:rPr>
        <w:t>a</w:t>
      </w:r>
      <w:r w:rsidRPr="00841BB0">
        <w:rPr>
          <w:rFonts w:ascii="Times New Roman" w:hAnsi="Times New Roman" w:cs="Times New Roman"/>
          <w:sz w:val="24"/>
          <w:szCs w:val="24"/>
        </w:rPr>
        <w:t xml:space="preserve">stníky jednotek přejdou zápisem vkladu vlastnického práva k jednotkám do katastru nemovitostí všechna práva a závazky týkající se Budovy, </w:t>
      </w:r>
      <w:r w:rsidR="007D2E22" w:rsidRPr="00841BB0">
        <w:rPr>
          <w:rFonts w:ascii="Times New Roman" w:hAnsi="Times New Roman" w:cs="Times New Roman"/>
          <w:sz w:val="24"/>
          <w:szCs w:val="24"/>
        </w:rPr>
        <w:t>Pozemku</w:t>
      </w:r>
      <w:r w:rsidR="007D2E22">
        <w:rPr>
          <w:rFonts w:ascii="Times New Roman" w:hAnsi="Times New Roman" w:cs="Times New Roman"/>
          <w:sz w:val="24"/>
          <w:szCs w:val="24"/>
        </w:rPr>
        <w:t xml:space="preserve"> a </w:t>
      </w:r>
      <w:r w:rsidRPr="00841BB0">
        <w:rPr>
          <w:rFonts w:ascii="Times New Roman" w:hAnsi="Times New Roman" w:cs="Times New Roman"/>
          <w:sz w:val="24"/>
          <w:szCs w:val="24"/>
        </w:rPr>
        <w:t>jejich společných částí</w:t>
      </w:r>
      <w:r w:rsidR="007D2E22">
        <w:rPr>
          <w:rFonts w:ascii="Times New Roman" w:hAnsi="Times New Roman" w:cs="Times New Roman"/>
          <w:sz w:val="24"/>
          <w:szCs w:val="24"/>
        </w:rPr>
        <w:t>,</w:t>
      </w:r>
      <w:r w:rsidRPr="00841BB0">
        <w:rPr>
          <w:rFonts w:ascii="Times New Roman" w:hAnsi="Times New Roman" w:cs="Times New Roman"/>
          <w:sz w:val="24"/>
          <w:szCs w:val="24"/>
        </w:rPr>
        <w:t xml:space="preserve"> a to v rozsahu odpovídajícím jejich spoluvlastnickým podílům ke společným částem </w:t>
      </w:r>
      <w:r w:rsidR="00970FFF">
        <w:rPr>
          <w:rFonts w:ascii="Times New Roman" w:hAnsi="Times New Roman" w:cs="Times New Roman"/>
          <w:sz w:val="24"/>
          <w:szCs w:val="24"/>
        </w:rPr>
        <w:t>nemovité věci</w:t>
      </w:r>
      <w:r w:rsidRPr="00841BB0">
        <w:rPr>
          <w:rFonts w:ascii="Times New Roman" w:hAnsi="Times New Roman" w:cs="Times New Roman"/>
          <w:sz w:val="24"/>
          <w:szCs w:val="24"/>
        </w:rPr>
        <w:t xml:space="preserve">, příslušejícím ke každé jednotce. Vlastník každé jednotky je oprávněn užívat společné části </w:t>
      </w:r>
      <w:r w:rsidR="00970FFF">
        <w:rPr>
          <w:rFonts w:ascii="Times New Roman" w:hAnsi="Times New Roman" w:cs="Times New Roman"/>
          <w:sz w:val="24"/>
          <w:szCs w:val="24"/>
        </w:rPr>
        <w:t>nemovité věci</w:t>
      </w:r>
      <w:r w:rsidRPr="00841BB0">
        <w:rPr>
          <w:rFonts w:ascii="Times New Roman" w:hAnsi="Times New Roman" w:cs="Times New Roman"/>
          <w:sz w:val="24"/>
          <w:szCs w:val="24"/>
        </w:rPr>
        <w:t xml:space="preserve"> tak, aby tím nebránil v užívání vlastníkům ostat</w:t>
      </w:r>
      <w:r w:rsidR="008F6825" w:rsidRPr="00841BB0">
        <w:rPr>
          <w:rFonts w:ascii="Times New Roman" w:hAnsi="Times New Roman" w:cs="Times New Roman"/>
          <w:sz w:val="24"/>
          <w:szCs w:val="24"/>
        </w:rPr>
        <w:t>n</w:t>
      </w:r>
      <w:r w:rsidRPr="00841BB0">
        <w:rPr>
          <w:rFonts w:ascii="Times New Roman" w:hAnsi="Times New Roman" w:cs="Times New Roman"/>
          <w:sz w:val="24"/>
          <w:szCs w:val="24"/>
        </w:rPr>
        <w:t>ích jednotek</w:t>
      </w:r>
      <w:r w:rsidR="007D2E22" w:rsidRPr="007D2E22">
        <w:rPr>
          <w:rFonts w:ascii="Times New Roman" w:hAnsi="Times New Roman" w:cs="Times New Roman"/>
          <w:sz w:val="24"/>
          <w:szCs w:val="24"/>
        </w:rPr>
        <w:t xml:space="preserve"> </w:t>
      </w:r>
      <w:r w:rsidR="007D2E22" w:rsidRPr="00841BB0">
        <w:rPr>
          <w:rFonts w:ascii="Times New Roman" w:hAnsi="Times New Roman" w:cs="Times New Roman"/>
          <w:sz w:val="24"/>
          <w:szCs w:val="24"/>
        </w:rPr>
        <w:t>vyjma částí, ke kterým mají výhradní právo užívání jen vlastníci některých jednotek</w:t>
      </w:r>
      <w:r w:rsidRPr="00841BB0">
        <w:rPr>
          <w:rFonts w:ascii="Times New Roman" w:hAnsi="Times New Roman" w:cs="Times New Roman"/>
          <w:sz w:val="24"/>
          <w:szCs w:val="24"/>
        </w:rPr>
        <w:t>. Z právních úkonů týkajících se společné věci jsou vlastníci je</w:t>
      </w:r>
      <w:r w:rsidR="008F6825" w:rsidRPr="00841BB0">
        <w:rPr>
          <w:rFonts w:ascii="Times New Roman" w:hAnsi="Times New Roman" w:cs="Times New Roman"/>
          <w:sz w:val="24"/>
          <w:szCs w:val="24"/>
        </w:rPr>
        <w:t>d</w:t>
      </w:r>
      <w:r w:rsidRPr="00841BB0">
        <w:rPr>
          <w:rFonts w:ascii="Times New Roman" w:hAnsi="Times New Roman" w:cs="Times New Roman"/>
          <w:sz w:val="24"/>
          <w:szCs w:val="24"/>
        </w:rPr>
        <w:t xml:space="preserve">notek oprávněni a povinni </w:t>
      </w:r>
      <w:r w:rsidRPr="00841BB0">
        <w:rPr>
          <w:rFonts w:ascii="Times New Roman" w:hAnsi="Times New Roman" w:cs="Times New Roman"/>
          <w:sz w:val="24"/>
          <w:szCs w:val="24"/>
        </w:rPr>
        <w:lastRenderedPageBreak/>
        <w:t>v poměru odpovídajícím velikosti jejich spoluvlastnických podílů na Budově</w:t>
      </w:r>
      <w:r w:rsidR="00FB4CAA">
        <w:rPr>
          <w:rFonts w:ascii="Times New Roman" w:hAnsi="Times New Roman" w:cs="Times New Roman"/>
          <w:sz w:val="24"/>
          <w:szCs w:val="24"/>
        </w:rPr>
        <w:t xml:space="preserve"> </w:t>
      </w:r>
      <w:r w:rsidR="00FB4CAA" w:rsidRPr="007D2E22">
        <w:rPr>
          <w:rFonts w:ascii="Times New Roman" w:hAnsi="Times New Roman" w:cs="Times New Roman"/>
          <w:sz w:val="24"/>
          <w:szCs w:val="24"/>
        </w:rPr>
        <w:t>a</w:t>
      </w:r>
      <w:r w:rsidR="001568ED">
        <w:rPr>
          <w:rFonts w:ascii="Times New Roman" w:hAnsi="Times New Roman" w:cs="Times New Roman"/>
          <w:sz w:val="24"/>
          <w:szCs w:val="24"/>
        </w:rPr>
        <w:t> </w:t>
      </w:r>
      <w:r w:rsidR="00FB4CAA" w:rsidRPr="007D2E22">
        <w:rPr>
          <w:rFonts w:ascii="Times New Roman" w:hAnsi="Times New Roman" w:cs="Times New Roman"/>
          <w:sz w:val="24"/>
          <w:szCs w:val="24"/>
        </w:rPr>
        <w:t>na</w:t>
      </w:r>
      <w:r w:rsidR="00B90AA3">
        <w:rPr>
          <w:rFonts w:ascii="Times New Roman" w:hAnsi="Times New Roman" w:cs="Times New Roman"/>
          <w:sz w:val="24"/>
          <w:szCs w:val="24"/>
        </w:rPr>
        <w:t> </w:t>
      </w:r>
      <w:r w:rsidR="00FB4CAA" w:rsidRPr="007D2E22">
        <w:rPr>
          <w:rFonts w:ascii="Times New Roman" w:hAnsi="Times New Roman" w:cs="Times New Roman"/>
          <w:sz w:val="24"/>
          <w:szCs w:val="24"/>
        </w:rPr>
        <w:t>Pozemku</w:t>
      </w:r>
      <w:r w:rsidRPr="007D2E22">
        <w:rPr>
          <w:rFonts w:ascii="Times New Roman" w:hAnsi="Times New Roman" w:cs="Times New Roman"/>
          <w:sz w:val="24"/>
          <w:szCs w:val="24"/>
        </w:rPr>
        <w:t>.</w:t>
      </w:r>
    </w:p>
    <w:p w14:paraId="643D5B06" w14:textId="77777777" w:rsidR="00C3483F" w:rsidRPr="00841BB0" w:rsidRDefault="00C3483F" w:rsidP="00841BB0">
      <w:pPr>
        <w:pStyle w:val="Odstavecseseznamem"/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20D9DA2F" w14:textId="77777777" w:rsidR="00976925" w:rsidRPr="00841BB0" w:rsidRDefault="00976925" w:rsidP="00841BB0">
      <w:pPr>
        <w:pStyle w:val="Odstavecseseznamem"/>
        <w:numPr>
          <w:ilvl w:val="0"/>
          <w:numId w:val="16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41BB0">
        <w:rPr>
          <w:rFonts w:ascii="Times New Roman" w:hAnsi="Times New Roman" w:cs="Times New Roman"/>
          <w:sz w:val="24"/>
          <w:szCs w:val="24"/>
        </w:rPr>
        <w:t>Na vlastníky jednotek přecházejí veškerá práv</w:t>
      </w:r>
      <w:r w:rsidR="008F6825" w:rsidRPr="00841BB0">
        <w:rPr>
          <w:rFonts w:ascii="Times New Roman" w:hAnsi="Times New Roman" w:cs="Times New Roman"/>
          <w:sz w:val="24"/>
          <w:szCs w:val="24"/>
        </w:rPr>
        <w:t>a</w:t>
      </w:r>
      <w:r w:rsidRPr="00841BB0">
        <w:rPr>
          <w:rFonts w:ascii="Times New Roman" w:hAnsi="Times New Roman" w:cs="Times New Roman"/>
          <w:sz w:val="24"/>
          <w:szCs w:val="24"/>
        </w:rPr>
        <w:t xml:space="preserve"> a povinnosti vyp</w:t>
      </w:r>
      <w:r w:rsidR="008F6825" w:rsidRPr="00841BB0">
        <w:rPr>
          <w:rFonts w:ascii="Times New Roman" w:hAnsi="Times New Roman" w:cs="Times New Roman"/>
          <w:sz w:val="24"/>
          <w:szCs w:val="24"/>
        </w:rPr>
        <w:t>l</w:t>
      </w:r>
      <w:r w:rsidRPr="00841BB0">
        <w:rPr>
          <w:rFonts w:ascii="Times New Roman" w:hAnsi="Times New Roman" w:cs="Times New Roman"/>
          <w:sz w:val="24"/>
          <w:szCs w:val="24"/>
        </w:rPr>
        <w:t>ývající ze smluv týkajících se Budovy, Pozemku</w:t>
      </w:r>
      <w:r w:rsidR="007D2E22">
        <w:rPr>
          <w:rFonts w:ascii="Times New Roman" w:hAnsi="Times New Roman" w:cs="Times New Roman"/>
          <w:sz w:val="24"/>
          <w:szCs w:val="24"/>
        </w:rPr>
        <w:t xml:space="preserve"> a</w:t>
      </w:r>
      <w:r w:rsidR="007D2E22" w:rsidRPr="007D2E22">
        <w:rPr>
          <w:rFonts w:ascii="Times New Roman" w:hAnsi="Times New Roman" w:cs="Times New Roman"/>
          <w:sz w:val="24"/>
          <w:szCs w:val="24"/>
        </w:rPr>
        <w:t xml:space="preserve"> </w:t>
      </w:r>
      <w:r w:rsidR="007D2E22" w:rsidRPr="00841BB0">
        <w:rPr>
          <w:rFonts w:ascii="Times New Roman" w:hAnsi="Times New Roman" w:cs="Times New Roman"/>
          <w:sz w:val="24"/>
          <w:szCs w:val="24"/>
        </w:rPr>
        <w:t>jej</w:t>
      </w:r>
      <w:r w:rsidR="007D2E22">
        <w:rPr>
          <w:rFonts w:ascii="Times New Roman" w:hAnsi="Times New Roman" w:cs="Times New Roman"/>
          <w:sz w:val="24"/>
          <w:szCs w:val="24"/>
        </w:rPr>
        <w:t>i</w:t>
      </w:r>
      <w:r w:rsidR="007D2E22" w:rsidRPr="00841BB0">
        <w:rPr>
          <w:rFonts w:ascii="Times New Roman" w:hAnsi="Times New Roman" w:cs="Times New Roman"/>
          <w:sz w:val="24"/>
          <w:szCs w:val="24"/>
        </w:rPr>
        <w:t>ch společných částí</w:t>
      </w:r>
      <w:r w:rsidRPr="00841BB0">
        <w:rPr>
          <w:rFonts w:ascii="Times New Roman" w:hAnsi="Times New Roman" w:cs="Times New Roman"/>
          <w:sz w:val="24"/>
          <w:szCs w:val="24"/>
        </w:rPr>
        <w:t>, zejména:</w:t>
      </w:r>
    </w:p>
    <w:p w14:paraId="60941138" w14:textId="77777777" w:rsidR="00976925" w:rsidRPr="00841BB0" w:rsidRDefault="00DA79CC" w:rsidP="00841BB0">
      <w:pPr>
        <w:pStyle w:val="Odstavecseseznamem"/>
        <w:numPr>
          <w:ilvl w:val="0"/>
          <w:numId w:val="1"/>
        </w:numPr>
        <w:spacing w:after="0" w:line="276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841BB0">
        <w:rPr>
          <w:rFonts w:ascii="Times New Roman" w:hAnsi="Times New Roman" w:cs="Times New Roman"/>
          <w:sz w:val="24"/>
          <w:szCs w:val="24"/>
        </w:rPr>
        <w:t>z</w:t>
      </w:r>
      <w:r w:rsidR="00976925" w:rsidRPr="00841BB0">
        <w:rPr>
          <w:rFonts w:ascii="Times New Roman" w:hAnsi="Times New Roman" w:cs="Times New Roman"/>
          <w:sz w:val="24"/>
          <w:szCs w:val="24"/>
        </w:rPr>
        <w:t>e smluv a přihlášek týkajících s</w:t>
      </w:r>
      <w:r w:rsidRPr="00841BB0">
        <w:rPr>
          <w:rFonts w:ascii="Times New Roman" w:hAnsi="Times New Roman" w:cs="Times New Roman"/>
          <w:sz w:val="24"/>
          <w:szCs w:val="24"/>
        </w:rPr>
        <w:t>e dodávek médií a služeb pro B</w:t>
      </w:r>
      <w:r w:rsidR="00976925" w:rsidRPr="00841BB0">
        <w:rPr>
          <w:rFonts w:ascii="Times New Roman" w:hAnsi="Times New Roman" w:cs="Times New Roman"/>
          <w:sz w:val="24"/>
          <w:szCs w:val="24"/>
        </w:rPr>
        <w:t>udovu a její vlastníky,</w:t>
      </w:r>
    </w:p>
    <w:p w14:paraId="09422514" w14:textId="36172061" w:rsidR="00434C10" w:rsidRDefault="00976925" w:rsidP="00434C10">
      <w:pPr>
        <w:pStyle w:val="Odstavecseseznamem"/>
        <w:numPr>
          <w:ilvl w:val="0"/>
          <w:numId w:val="1"/>
        </w:numPr>
        <w:spacing w:after="0" w:line="276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841BB0">
        <w:rPr>
          <w:rFonts w:ascii="Times New Roman" w:hAnsi="Times New Roman" w:cs="Times New Roman"/>
          <w:sz w:val="24"/>
          <w:szCs w:val="24"/>
        </w:rPr>
        <w:t>ze servisních smluv uzavřených za účelem zajištění řádného chodu Budovy a</w:t>
      </w:r>
      <w:r w:rsidR="001568ED">
        <w:rPr>
          <w:rFonts w:ascii="Times New Roman" w:hAnsi="Times New Roman" w:cs="Times New Roman"/>
          <w:sz w:val="24"/>
          <w:szCs w:val="24"/>
        </w:rPr>
        <w:t> </w:t>
      </w:r>
      <w:r w:rsidRPr="00841BB0">
        <w:rPr>
          <w:rFonts w:ascii="Times New Roman" w:hAnsi="Times New Roman" w:cs="Times New Roman"/>
          <w:sz w:val="24"/>
          <w:szCs w:val="24"/>
        </w:rPr>
        <w:t>Pozemku,</w:t>
      </w:r>
    </w:p>
    <w:p w14:paraId="33AACD36" w14:textId="3E58C796" w:rsidR="00432C5D" w:rsidRDefault="00434C10" w:rsidP="00432C5D">
      <w:pPr>
        <w:pStyle w:val="Odstavecseseznamem"/>
        <w:numPr>
          <w:ilvl w:val="0"/>
          <w:numId w:val="1"/>
        </w:numPr>
        <w:spacing w:after="0" w:line="276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25356F">
        <w:rPr>
          <w:rFonts w:ascii="Times New Roman" w:eastAsia="Times New Roman" w:hAnsi="Times New Roman" w:cs="Times New Roman"/>
          <w:color w:val="000000"/>
          <w:sz w:val="24"/>
          <w:szCs w:val="24"/>
        </w:rPr>
        <w:t>ze smlouvy o správě</w:t>
      </w:r>
      <w:r w:rsidR="004855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Budovy, kterou uzavře vlastník se správcem dle </w:t>
      </w:r>
      <w:r w:rsidR="00D8187F">
        <w:rPr>
          <w:rFonts w:ascii="Times New Roman" w:eastAsia="Times New Roman" w:hAnsi="Times New Roman" w:cs="Times New Roman"/>
          <w:color w:val="000000"/>
          <w:sz w:val="24"/>
          <w:szCs w:val="24"/>
        </w:rPr>
        <w:t>vlastního výběru.</w:t>
      </w:r>
    </w:p>
    <w:p w14:paraId="7C2E9581" w14:textId="77777777" w:rsidR="007940EC" w:rsidRPr="0025356F" w:rsidRDefault="007940EC" w:rsidP="007940EC">
      <w:pPr>
        <w:pStyle w:val="Odstavecseseznamem"/>
        <w:spacing w:after="0" w:line="276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14:paraId="7E410ED8" w14:textId="5E38684D" w:rsidR="0093144E" w:rsidRPr="00D83AF3" w:rsidRDefault="0093144E" w:rsidP="00841BB0">
      <w:pPr>
        <w:spacing w:after="0" w:line="276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3AF3">
        <w:rPr>
          <w:rFonts w:ascii="Times New Roman" w:hAnsi="Times New Roman" w:cs="Times New Roman"/>
          <w:b/>
          <w:sz w:val="24"/>
          <w:szCs w:val="24"/>
        </w:rPr>
        <w:t>V.</w:t>
      </w:r>
    </w:p>
    <w:p w14:paraId="20E36B62" w14:textId="77777777" w:rsidR="0093144E" w:rsidRPr="00841BB0" w:rsidRDefault="0093144E" w:rsidP="00841BB0">
      <w:pPr>
        <w:spacing w:after="0" w:line="276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3AF3">
        <w:rPr>
          <w:rFonts w:ascii="Times New Roman" w:hAnsi="Times New Roman" w:cs="Times New Roman"/>
          <w:b/>
          <w:sz w:val="24"/>
          <w:szCs w:val="24"/>
        </w:rPr>
        <w:t>Přílohy</w:t>
      </w:r>
    </w:p>
    <w:p w14:paraId="3A6A43E0" w14:textId="77777777" w:rsidR="00067A1C" w:rsidRDefault="00067A1C" w:rsidP="00067A1C">
      <w:pPr>
        <w:pStyle w:val="Odstavecseseznamem"/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13C9B95A" w14:textId="7E1DEF0C" w:rsidR="00C3483F" w:rsidRDefault="0093144E" w:rsidP="00067A1C">
      <w:pPr>
        <w:pStyle w:val="Odstavecseseznamem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900B9">
        <w:rPr>
          <w:rFonts w:ascii="Times New Roman" w:hAnsi="Times New Roman" w:cs="Times New Roman"/>
          <w:sz w:val="24"/>
          <w:szCs w:val="24"/>
        </w:rPr>
        <w:t>Přílohou č.</w:t>
      </w:r>
      <w:r w:rsidR="006E04A6" w:rsidRPr="00B900B9">
        <w:rPr>
          <w:rFonts w:ascii="Times New Roman" w:hAnsi="Times New Roman" w:cs="Times New Roman"/>
          <w:sz w:val="24"/>
          <w:szCs w:val="24"/>
        </w:rPr>
        <w:t xml:space="preserve"> </w:t>
      </w:r>
      <w:r w:rsidR="005127E0" w:rsidRPr="00B900B9">
        <w:rPr>
          <w:rFonts w:ascii="Times New Roman" w:hAnsi="Times New Roman" w:cs="Times New Roman"/>
          <w:sz w:val="24"/>
          <w:szCs w:val="24"/>
        </w:rPr>
        <w:t>1</w:t>
      </w:r>
      <w:r w:rsidRPr="00B900B9">
        <w:rPr>
          <w:rFonts w:ascii="Times New Roman" w:hAnsi="Times New Roman" w:cs="Times New Roman"/>
          <w:sz w:val="24"/>
          <w:szCs w:val="24"/>
        </w:rPr>
        <w:t xml:space="preserve"> tohoto prohlášení a jeho nedílnou součástí jsou </w:t>
      </w:r>
      <w:r w:rsidR="00D1454F">
        <w:rPr>
          <w:rFonts w:ascii="Times New Roman" w:hAnsi="Times New Roman" w:cs="Times New Roman"/>
          <w:sz w:val="24"/>
          <w:szCs w:val="24"/>
        </w:rPr>
        <w:t>schémata</w:t>
      </w:r>
      <w:r w:rsidRPr="00B900B9">
        <w:rPr>
          <w:rFonts w:ascii="Times New Roman" w:hAnsi="Times New Roman" w:cs="Times New Roman"/>
          <w:sz w:val="24"/>
          <w:szCs w:val="24"/>
        </w:rPr>
        <w:t xml:space="preserve"> všech podlaží určující polohu jednotek a společných částí </w:t>
      </w:r>
      <w:r w:rsidR="005A3021" w:rsidRPr="00B900B9">
        <w:rPr>
          <w:rFonts w:ascii="Times New Roman" w:hAnsi="Times New Roman" w:cs="Times New Roman"/>
          <w:sz w:val="24"/>
          <w:szCs w:val="24"/>
        </w:rPr>
        <w:t>nemovité věci</w:t>
      </w:r>
      <w:r w:rsidRPr="00B900B9">
        <w:rPr>
          <w:rFonts w:ascii="Times New Roman" w:hAnsi="Times New Roman" w:cs="Times New Roman"/>
          <w:sz w:val="24"/>
          <w:szCs w:val="24"/>
        </w:rPr>
        <w:t xml:space="preserve"> s údaji o</w:t>
      </w:r>
      <w:r w:rsidR="003212F8" w:rsidRPr="00B900B9">
        <w:rPr>
          <w:rFonts w:ascii="Times New Roman" w:hAnsi="Times New Roman" w:cs="Times New Roman"/>
          <w:sz w:val="24"/>
          <w:szCs w:val="24"/>
        </w:rPr>
        <w:t> </w:t>
      </w:r>
      <w:r w:rsidRPr="00B900B9">
        <w:rPr>
          <w:rFonts w:ascii="Times New Roman" w:hAnsi="Times New Roman" w:cs="Times New Roman"/>
          <w:sz w:val="24"/>
          <w:szCs w:val="24"/>
        </w:rPr>
        <w:t>podlahových plochách jednotek.</w:t>
      </w:r>
    </w:p>
    <w:p w14:paraId="774BE762" w14:textId="77777777" w:rsidR="005B6C4B" w:rsidRPr="00841BB0" w:rsidRDefault="005B6C4B" w:rsidP="00841BB0">
      <w:pPr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4770112" w14:textId="77777777" w:rsidR="000C4E15" w:rsidRPr="00841BB0" w:rsidRDefault="000C4E15" w:rsidP="00841BB0">
      <w:pPr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0C4E15" w:rsidRPr="00841BB0" w14:paraId="5C5C4B9F" w14:textId="77777777" w:rsidTr="00F90A19">
        <w:trPr>
          <w:trHeight w:val="70"/>
        </w:trPr>
        <w:tc>
          <w:tcPr>
            <w:tcW w:w="4531" w:type="dxa"/>
          </w:tcPr>
          <w:p w14:paraId="14711643" w14:textId="461E625B" w:rsidR="000C4E15" w:rsidRPr="00841BB0" w:rsidRDefault="000C4E15" w:rsidP="00841BB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BB0">
              <w:rPr>
                <w:rFonts w:ascii="Times New Roman" w:hAnsi="Times New Roman" w:cs="Times New Roman"/>
                <w:sz w:val="24"/>
                <w:szCs w:val="24"/>
              </w:rPr>
              <w:t>V Praze dne</w:t>
            </w:r>
            <w:r w:rsidR="00994BE0"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……………….</w:t>
            </w:r>
          </w:p>
          <w:p w14:paraId="516FD298" w14:textId="35F88F1E" w:rsidR="000C4E15" w:rsidRDefault="000C4E15" w:rsidP="00841BB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9736C3" w14:textId="77777777" w:rsidR="005B6C4B" w:rsidRPr="00841BB0" w:rsidRDefault="005B6C4B" w:rsidP="00841BB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C50FBB" w14:textId="77777777" w:rsidR="000C4E15" w:rsidRPr="00841BB0" w:rsidRDefault="000C4E15" w:rsidP="00841BB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BB0"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</w:p>
          <w:p w14:paraId="02352304" w14:textId="4941072E" w:rsidR="00C31244" w:rsidRPr="00C31244" w:rsidRDefault="00C31244" w:rsidP="009F52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312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CAPITAL CONSULTING CZ a.s.</w:t>
            </w:r>
          </w:p>
          <w:p w14:paraId="217B0902" w14:textId="77777777" w:rsidR="009F528D" w:rsidRDefault="009F528D" w:rsidP="009F528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Ing. Vladimír Novák</w:t>
            </w:r>
          </w:p>
          <w:p w14:paraId="2AEBABCA" w14:textId="77777777" w:rsidR="000C4E15" w:rsidRDefault="009F528D" w:rsidP="009F528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předseda představenstva</w:t>
            </w:r>
          </w:p>
          <w:p w14:paraId="0237C50E" w14:textId="16B022E4" w:rsidR="00D8187F" w:rsidRPr="00F90A19" w:rsidRDefault="00D8187F" w:rsidP="00F90A1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D8187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(úředně ověřený podpis)</w:t>
            </w:r>
          </w:p>
        </w:tc>
        <w:tc>
          <w:tcPr>
            <w:tcW w:w="4531" w:type="dxa"/>
          </w:tcPr>
          <w:p w14:paraId="308F5E9D" w14:textId="5061AA48" w:rsidR="000C4E15" w:rsidRPr="00841BB0" w:rsidRDefault="000C4E15" w:rsidP="00841BB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BB0">
              <w:rPr>
                <w:rFonts w:ascii="Times New Roman" w:hAnsi="Times New Roman" w:cs="Times New Roman"/>
                <w:sz w:val="24"/>
                <w:szCs w:val="24"/>
              </w:rPr>
              <w:t>V Praze dne</w:t>
            </w:r>
            <w:r w:rsidR="004D1F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4BE0">
              <w:rPr>
                <w:rFonts w:ascii="Times New Roman" w:hAnsi="Times New Roman" w:cs="Times New Roman"/>
                <w:sz w:val="24"/>
                <w:szCs w:val="24"/>
              </w:rPr>
              <w:t>……………….</w:t>
            </w:r>
          </w:p>
          <w:p w14:paraId="072D6D2E" w14:textId="77777777" w:rsidR="000C4E15" w:rsidRPr="00841BB0" w:rsidRDefault="000C4E15" w:rsidP="00841BB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C23468" w14:textId="131C878C" w:rsidR="000C4E15" w:rsidRDefault="000C4E15" w:rsidP="00841BB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616A8C" w14:textId="77777777" w:rsidR="000C4E15" w:rsidRPr="00841BB0" w:rsidRDefault="000C4E15" w:rsidP="00841BB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BB0"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</w:p>
          <w:p w14:paraId="5B428BF2" w14:textId="539699E3" w:rsidR="00C31244" w:rsidRPr="00C31244" w:rsidRDefault="00C31244" w:rsidP="009F52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312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CAPITAL CONSULTING CZ a.s.</w:t>
            </w:r>
          </w:p>
          <w:p w14:paraId="3E9D34A0" w14:textId="77777777" w:rsidR="000C4E15" w:rsidRDefault="009F528D" w:rsidP="009F528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Jitka Novák</w:t>
            </w:r>
          </w:p>
          <w:p w14:paraId="48E0ED8B" w14:textId="77777777" w:rsidR="009F528D" w:rsidRDefault="009F528D" w:rsidP="009F528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členka představenstva</w:t>
            </w:r>
          </w:p>
          <w:p w14:paraId="5DF35DA4" w14:textId="7E373288" w:rsidR="00D8187F" w:rsidRPr="00841BB0" w:rsidRDefault="00D8187F" w:rsidP="00F90A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87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(úředně ověřený podpis)</w:t>
            </w:r>
          </w:p>
        </w:tc>
      </w:tr>
    </w:tbl>
    <w:p w14:paraId="071454F2" w14:textId="77777777" w:rsidR="00405923" w:rsidRPr="00841BB0" w:rsidRDefault="00405923" w:rsidP="00F90A19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405923" w:rsidRPr="00841BB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A432CF" w14:textId="77777777" w:rsidR="00C511A3" w:rsidRDefault="00C511A3" w:rsidP="00DA79CC">
      <w:pPr>
        <w:spacing w:after="0" w:line="240" w:lineRule="auto"/>
      </w:pPr>
      <w:r>
        <w:separator/>
      </w:r>
    </w:p>
  </w:endnote>
  <w:endnote w:type="continuationSeparator" w:id="0">
    <w:p w14:paraId="577EABEB" w14:textId="77777777" w:rsidR="00C511A3" w:rsidRDefault="00C511A3" w:rsidP="00DA79CC">
      <w:pPr>
        <w:spacing w:after="0" w:line="240" w:lineRule="auto"/>
      </w:pPr>
      <w:r>
        <w:continuationSeparator/>
      </w:r>
    </w:p>
  </w:endnote>
  <w:endnote w:type="continuationNotice" w:id="1">
    <w:p w14:paraId="3D3CC8D6" w14:textId="77777777" w:rsidR="00956A58" w:rsidRDefault="00956A5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01030213"/>
      <w:docPartObj>
        <w:docPartGallery w:val="Page Numbers (Bottom of Page)"/>
        <w:docPartUnique/>
      </w:docPartObj>
    </w:sdtPr>
    <w:sdtEndPr/>
    <w:sdtContent>
      <w:p w14:paraId="6180A4FC" w14:textId="77777777" w:rsidR="00585D85" w:rsidRDefault="00585D8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4698">
          <w:rPr>
            <w:noProof/>
          </w:rPr>
          <w:t>1</w:t>
        </w:r>
        <w:r>
          <w:fldChar w:fldCharType="end"/>
        </w:r>
      </w:p>
    </w:sdtContent>
  </w:sdt>
  <w:p w14:paraId="1F463522" w14:textId="77777777" w:rsidR="00585D85" w:rsidRDefault="00585D8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D96C8F" w14:textId="77777777" w:rsidR="00C511A3" w:rsidRDefault="00C511A3" w:rsidP="00DA79CC">
      <w:pPr>
        <w:spacing w:after="0" w:line="240" w:lineRule="auto"/>
      </w:pPr>
      <w:r>
        <w:separator/>
      </w:r>
    </w:p>
  </w:footnote>
  <w:footnote w:type="continuationSeparator" w:id="0">
    <w:p w14:paraId="20D70B57" w14:textId="77777777" w:rsidR="00C511A3" w:rsidRDefault="00C511A3" w:rsidP="00DA79CC">
      <w:pPr>
        <w:spacing w:after="0" w:line="240" w:lineRule="auto"/>
      </w:pPr>
      <w:r>
        <w:continuationSeparator/>
      </w:r>
    </w:p>
  </w:footnote>
  <w:footnote w:type="continuationNotice" w:id="1">
    <w:p w14:paraId="5AB1D558" w14:textId="77777777" w:rsidR="00956A58" w:rsidRDefault="00956A5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741E2"/>
    <w:multiLevelType w:val="hybridMultilevel"/>
    <w:tmpl w:val="772E7A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C82CC8"/>
    <w:multiLevelType w:val="hybridMultilevel"/>
    <w:tmpl w:val="22EE5D46"/>
    <w:lvl w:ilvl="0" w:tplc="768C695A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768C695A">
      <w:start w:val="1"/>
      <w:numFmt w:val="decimal"/>
      <w:lvlText w:val="(%2)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2E41D2D"/>
    <w:multiLevelType w:val="hybridMultilevel"/>
    <w:tmpl w:val="2292C0CE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4F0236E"/>
    <w:multiLevelType w:val="hybridMultilevel"/>
    <w:tmpl w:val="EADED138"/>
    <w:lvl w:ilvl="0" w:tplc="8A3CA090">
      <w:start w:val="1"/>
      <w:numFmt w:val="decimal"/>
      <w:lvlText w:val="5.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FE3E33"/>
    <w:multiLevelType w:val="hybridMultilevel"/>
    <w:tmpl w:val="DB60B0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3B2CE6"/>
    <w:multiLevelType w:val="hybridMultilevel"/>
    <w:tmpl w:val="43E61D06"/>
    <w:lvl w:ilvl="0" w:tplc="768C695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A145C77"/>
    <w:multiLevelType w:val="hybridMultilevel"/>
    <w:tmpl w:val="13D4FCF8"/>
    <w:lvl w:ilvl="0" w:tplc="7514FD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C135844"/>
    <w:multiLevelType w:val="hybridMultilevel"/>
    <w:tmpl w:val="C6508382"/>
    <w:lvl w:ilvl="0" w:tplc="04050003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8" w15:restartNumberingAfterBreak="0">
    <w:nsid w:val="0C4853F1"/>
    <w:multiLevelType w:val="hybridMultilevel"/>
    <w:tmpl w:val="082017AC"/>
    <w:lvl w:ilvl="0" w:tplc="C08434A0">
      <w:start w:val="1"/>
      <w:numFmt w:val="decimal"/>
      <w:lvlText w:val="(%1)"/>
      <w:lvlJc w:val="left"/>
      <w:pPr>
        <w:ind w:left="360" w:hanging="360"/>
      </w:pPr>
      <w:rPr>
        <w:rFonts w:hint="default"/>
        <w:color w:val="000000" w:themeColor="text1"/>
      </w:rPr>
    </w:lvl>
    <w:lvl w:ilvl="1" w:tplc="E946A130">
      <w:start w:val="1"/>
      <w:numFmt w:val="decimal"/>
      <w:lvlText w:val="(%2)"/>
      <w:lvlJc w:val="left"/>
      <w:pPr>
        <w:ind w:left="1095" w:hanging="37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D2501D1"/>
    <w:multiLevelType w:val="hybridMultilevel"/>
    <w:tmpl w:val="6902138A"/>
    <w:lvl w:ilvl="0" w:tplc="D1DEAE08">
      <w:start w:val="1"/>
      <w:numFmt w:val="lowerLetter"/>
      <w:lvlText w:val="%1)"/>
      <w:lvlJc w:val="left"/>
      <w:pPr>
        <w:ind w:left="360" w:hanging="360"/>
      </w:pPr>
      <w:rPr>
        <w:i/>
      </w:rPr>
    </w:lvl>
    <w:lvl w:ilvl="1" w:tplc="BBE4AC8C">
      <w:start w:val="1"/>
      <w:numFmt w:val="decimal"/>
      <w:lvlText w:val="(%2)"/>
      <w:lvlJc w:val="left"/>
      <w:pPr>
        <w:ind w:left="1125" w:hanging="40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E661840"/>
    <w:multiLevelType w:val="hybridMultilevel"/>
    <w:tmpl w:val="0AB4E78A"/>
    <w:lvl w:ilvl="0" w:tplc="5726A5A4">
      <w:start w:val="1"/>
      <w:numFmt w:val="decimal"/>
      <w:lvlText w:val="(%1)"/>
      <w:lvlJc w:val="left"/>
      <w:pPr>
        <w:tabs>
          <w:tab w:val="num" w:pos="0"/>
        </w:tabs>
        <w:ind w:left="0" w:firstLine="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BE4616"/>
    <w:multiLevelType w:val="multilevel"/>
    <w:tmpl w:val="E55A5084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18F3CE6"/>
    <w:multiLevelType w:val="hybridMultilevel"/>
    <w:tmpl w:val="25DCEB0C"/>
    <w:lvl w:ilvl="0" w:tplc="6F5210EC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050011">
      <w:start w:val="1"/>
      <w:numFmt w:val="decimal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BA4AFB"/>
    <w:multiLevelType w:val="hybridMultilevel"/>
    <w:tmpl w:val="9C12DDDE"/>
    <w:lvl w:ilvl="0" w:tplc="07442C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2311551"/>
    <w:multiLevelType w:val="hybridMultilevel"/>
    <w:tmpl w:val="F5962C88"/>
    <w:lvl w:ilvl="0" w:tplc="816ECC9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7AA7A23"/>
    <w:multiLevelType w:val="hybridMultilevel"/>
    <w:tmpl w:val="35A8F2BC"/>
    <w:lvl w:ilvl="0" w:tplc="C08434A0">
      <w:start w:val="1"/>
      <w:numFmt w:val="decimal"/>
      <w:lvlText w:val="(%1)"/>
      <w:lvlJc w:val="left"/>
      <w:pPr>
        <w:ind w:left="360" w:hanging="360"/>
      </w:pPr>
      <w:rPr>
        <w:rFonts w:hint="default"/>
        <w:color w:val="000000" w:themeColor="text1"/>
      </w:rPr>
    </w:lvl>
    <w:lvl w:ilvl="1" w:tplc="08FE6658">
      <w:start w:val="1"/>
      <w:numFmt w:val="lowerLetter"/>
      <w:lvlText w:val="%2)"/>
      <w:lvlJc w:val="left"/>
      <w:pPr>
        <w:ind w:left="1095" w:hanging="37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B607146"/>
    <w:multiLevelType w:val="hybridMultilevel"/>
    <w:tmpl w:val="EAFAF73E"/>
    <w:lvl w:ilvl="0" w:tplc="04050017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 w15:restartNumberingAfterBreak="0">
    <w:nsid w:val="1DD9548D"/>
    <w:multiLevelType w:val="hybridMultilevel"/>
    <w:tmpl w:val="55EC9ED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85C66922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E5F53B7"/>
    <w:multiLevelType w:val="hybridMultilevel"/>
    <w:tmpl w:val="285A6F80"/>
    <w:lvl w:ilvl="0" w:tplc="F23EF4D6">
      <w:start w:val="1"/>
      <w:numFmt w:val="decimal"/>
      <w:lvlText w:val="3.%1"/>
      <w:lvlJc w:val="left"/>
      <w:pPr>
        <w:ind w:left="1440" w:hanging="360"/>
      </w:pPr>
      <w:rPr>
        <w:rFonts w:hint="default"/>
      </w:rPr>
    </w:lvl>
    <w:lvl w:ilvl="1" w:tplc="6C5A33B8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20C01123"/>
    <w:multiLevelType w:val="hybridMultilevel"/>
    <w:tmpl w:val="0C3A73E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0442B8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24336A06"/>
    <w:multiLevelType w:val="hybridMultilevel"/>
    <w:tmpl w:val="CAB03640"/>
    <w:lvl w:ilvl="0" w:tplc="04050017">
      <w:start w:val="1"/>
      <w:numFmt w:val="lowerLetter"/>
      <w:lvlText w:val="%1)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28E055AC"/>
    <w:multiLevelType w:val="hybridMultilevel"/>
    <w:tmpl w:val="F268127C"/>
    <w:lvl w:ilvl="0" w:tplc="F23EF4D6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9456F87"/>
    <w:multiLevelType w:val="hybridMultilevel"/>
    <w:tmpl w:val="9EDA8240"/>
    <w:lvl w:ilvl="0" w:tplc="F23EF4D6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C6D7C74"/>
    <w:multiLevelType w:val="hybridMultilevel"/>
    <w:tmpl w:val="EF8C805E"/>
    <w:lvl w:ilvl="0" w:tplc="9B6ADE3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7FD34BF"/>
    <w:multiLevelType w:val="hybridMultilevel"/>
    <w:tmpl w:val="9ADA331E"/>
    <w:lvl w:ilvl="0" w:tplc="04050019">
      <w:start w:val="1"/>
      <w:numFmt w:val="lowerLetter"/>
      <w:lvlText w:val="%1.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410A65A6"/>
    <w:multiLevelType w:val="hybridMultilevel"/>
    <w:tmpl w:val="CC3A7480"/>
    <w:lvl w:ilvl="0" w:tplc="CBECDA30">
      <w:start w:val="1"/>
      <w:numFmt w:val="decimal"/>
      <w:lvlText w:val="7.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3D34234"/>
    <w:multiLevelType w:val="hybridMultilevel"/>
    <w:tmpl w:val="7F66CE7E"/>
    <w:lvl w:ilvl="0" w:tplc="C08434A0">
      <w:start w:val="1"/>
      <w:numFmt w:val="decimal"/>
      <w:lvlText w:val="(%1)"/>
      <w:lvlJc w:val="left"/>
      <w:pPr>
        <w:ind w:left="360" w:hanging="360"/>
      </w:pPr>
      <w:rPr>
        <w:rFonts w:hint="default"/>
        <w:color w:val="000000" w:themeColor="text1"/>
      </w:rPr>
    </w:lvl>
    <w:lvl w:ilvl="1" w:tplc="E946A130">
      <w:start w:val="1"/>
      <w:numFmt w:val="decimal"/>
      <w:lvlText w:val="(%2)"/>
      <w:lvlJc w:val="left"/>
      <w:pPr>
        <w:ind w:left="1095" w:hanging="37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4315ABF"/>
    <w:multiLevelType w:val="hybridMultilevel"/>
    <w:tmpl w:val="1CFE8174"/>
    <w:lvl w:ilvl="0" w:tplc="62A24546">
      <w:start w:val="1"/>
      <w:numFmt w:val="decimal"/>
      <w:lvlText w:val="(%1)"/>
      <w:lvlJc w:val="left"/>
      <w:pPr>
        <w:ind w:left="37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7316E66"/>
    <w:multiLevelType w:val="hybridMultilevel"/>
    <w:tmpl w:val="24AAD062"/>
    <w:lvl w:ilvl="0" w:tplc="B39CFF66">
      <w:start w:val="1"/>
      <w:numFmt w:val="decimal"/>
      <w:lvlText w:val="8.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4B7949"/>
    <w:multiLevelType w:val="hybridMultilevel"/>
    <w:tmpl w:val="8B6AEC6C"/>
    <w:lvl w:ilvl="0" w:tplc="04050017">
      <w:start w:val="1"/>
      <w:numFmt w:val="lowerLetter"/>
      <w:lvlText w:val="%1)"/>
      <w:lvlJc w:val="left"/>
      <w:pPr>
        <w:ind w:left="1211" w:hanging="360"/>
      </w:p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 w15:restartNumberingAfterBreak="0">
    <w:nsid w:val="55986746"/>
    <w:multiLevelType w:val="multilevel"/>
    <w:tmpl w:val="E55A5084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59EA3734"/>
    <w:multiLevelType w:val="hybridMultilevel"/>
    <w:tmpl w:val="E910C41E"/>
    <w:lvl w:ilvl="0" w:tplc="768C695A">
      <w:start w:val="1"/>
      <w:numFmt w:val="decimal"/>
      <w:lvlText w:val="(%1)"/>
      <w:lvlJc w:val="left"/>
      <w:pPr>
        <w:ind w:left="360" w:hanging="360"/>
      </w:pPr>
      <w:rPr>
        <w:rFonts w:hint="default"/>
        <w:i w:val="0"/>
      </w:rPr>
    </w:lvl>
    <w:lvl w:ilvl="1" w:tplc="BBE4AC8C">
      <w:start w:val="1"/>
      <w:numFmt w:val="decimal"/>
      <w:lvlText w:val="(%2)"/>
      <w:lvlJc w:val="left"/>
      <w:pPr>
        <w:ind w:left="1125" w:hanging="40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C1F5D7B"/>
    <w:multiLevelType w:val="hybridMultilevel"/>
    <w:tmpl w:val="7BA6ED6A"/>
    <w:lvl w:ilvl="0" w:tplc="5FBE733E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0196CD8"/>
    <w:multiLevelType w:val="hybridMultilevel"/>
    <w:tmpl w:val="B136F62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9D777A"/>
    <w:multiLevelType w:val="hybridMultilevel"/>
    <w:tmpl w:val="18AA9B9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10186D"/>
    <w:multiLevelType w:val="hybridMultilevel"/>
    <w:tmpl w:val="4C582DB4"/>
    <w:lvl w:ilvl="0" w:tplc="D216542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66726F0C"/>
    <w:multiLevelType w:val="hybridMultilevel"/>
    <w:tmpl w:val="8D1E427C"/>
    <w:lvl w:ilvl="0" w:tplc="C08434A0">
      <w:start w:val="1"/>
      <w:numFmt w:val="decimal"/>
      <w:lvlText w:val="(%1)"/>
      <w:lvlJc w:val="left"/>
      <w:pPr>
        <w:ind w:left="480" w:hanging="480"/>
      </w:pPr>
      <w:rPr>
        <w:rFonts w:hint="default"/>
        <w:color w:val="000000" w:themeColor="text1"/>
      </w:rPr>
    </w:lvl>
    <w:lvl w:ilvl="1" w:tplc="E046A0A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697FED"/>
    <w:multiLevelType w:val="hybridMultilevel"/>
    <w:tmpl w:val="C534F87E"/>
    <w:lvl w:ilvl="0" w:tplc="E700ABA0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990E13"/>
    <w:multiLevelType w:val="hybridMultilevel"/>
    <w:tmpl w:val="D4ECFB0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E946A130">
      <w:start w:val="1"/>
      <w:numFmt w:val="decimal"/>
      <w:lvlText w:val="(%2)"/>
      <w:lvlJc w:val="left"/>
      <w:pPr>
        <w:ind w:left="1455" w:hanging="37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B744FF"/>
    <w:multiLevelType w:val="hybridMultilevel"/>
    <w:tmpl w:val="15C23AF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3652917"/>
    <w:multiLevelType w:val="hybridMultilevel"/>
    <w:tmpl w:val="0DF0070A"/>
    <w:lvl w:ilvl="0" w:tplc="5FBE733E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450571"/>
    <w:multiLevelType w:val="hybridMultilevel"/>
    <w:tmpl w:val="F970CD1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E757AC"/>
    <w:multiLevelType w:val="hybridMultilevel"/>
    <w:tmpl w:val="D980840E"/>
    <w:lvl w:ilvl="0" w:tplc="509E1A5E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735BA7"/>
    <w:multiLevelType w:val="hybridMultilevel"/>
    <w:tmpl w:val="B2D400E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521EA2"/>
    <w:multiLevelType w:val="hybridMultilevel"/>
    <w:tmpl w:val="B0DEDFD4"/>
    <w:lvl w:ilvl="0" w:tplc="C08434A0">
      <w:start w:val="1"/>
      <w:numFmt w:val="decimal"/>
      <w:lvlText w:val="(%1)"/>
      <w:lvlJc w:val="left"/>
      <w:pPr>
        <w:ind w:left="360" w:hanging="360"/>
      </w:pPr>
      <w:rPr>
        <w:rFonts w:hint="default"/>
        <w:color w:val="000000" w:themeColor="text1"/>
      </w:rPr>
    </w:lvl>
    <w:lvl w:ilvl="1" w:tplc="E946A130">
      <w:start w:val="1"/>
      <w:numFmt w:val="decimal"/>
      <w:lvlText w:val="(%2)"/>
      <w:lvlJc w:val="left"/>
      <w:pPr>
        <w:ind w:left="1095" w:hanging="37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C7912F5"/>
    <w:multiLevelType w:val="hybridMultilevel"/>
    <w:tmpl w:val="3F4487F2"/>
    <w:lvl w:ilvl="0" w:tplc="040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313266051">
    <w:abstractNumId w:val="33"/>
  </w:num>
  <w:num w:numId="2" w16cid:durableId="776484762">
    <w:abstractNumId w:val="4"/>
  </w:num>
  <w:num w:numId="3" w16cid:durableId="1635871912">
    <w:abstractNumId w:val="16"/>
  </w:num>
  <w:num w:numId="4" w16cid:durableId="1131286960">
    <w:abstractNumId w:val="45"/>
  </w:num>
  <w:num w:numId="5" w16cid:durableId="1662074813">
    <w:abstractNumId w:val="14"/>
  </w:num>
  <w:num w:numId="6" w16cid:durableId="700520639">
    <w:abstractNumId w:val="0"/>
  </w:num>
  <w:num w:numId="7" w16cid:durableId="1277446768">
    <w:abstractNumId w:val="11"/>
  </w:num>
  <w:num w:numId="8" w16cid:durableId="1441100553">
    <w:abstractNumId w:val="30"/>
  </w:num>
  <w:num w:numId="9" w16cid:durableId="101612166">
    <w:abstractNumId w:val="12"/>
  </w:num>
  <w:num w:numId="10" w16cid:durableId="2091343429">
    <w:abstractNumId w:val="21"/>
  </w:num>
  <w:num w:numId="11" w16cid:durableId="2066054944">
    <w:abstractNumId w:val="18"/>
  </w:num>
  <w:num w:numId="12" w16cid:durableId="504982373">
    <w:abstractNumId w:val="24"/>
  </w:num>
  <w:num w:numId="13" w16cid:durableId="1188907763">
    <w:abstractNumId w:val="20"/>
  </w:num>
  <w:num w:numId="14" w16cid:durableId="1091852190">
    <w:abstractNumId w:val="22"/>
  </w:num>
  <w:num w:numId="15" w16cid:durableId="1905212584">
    <w:abstractNumId w:val="37"/>
  </w:num>
  <w:num w:numId="16" w16cid:durableId="281303318">
    <w:abstractNumId w:val="3"/>
  </w:num>
  <w:num w:numId="17" w16cid:durableId="2002615095">
    <w:abstractNumId w:val="25"/>
  </w:num>
  <w:num w:numId="18" w16cid:durableId="400173165">
    <w:abstractNumId w:val="28"/>
  </w:num>
  <w:num w:numId="19" w16cid:durableId="352416383">
    <w:abstractNumId w:val="42"/>
  </w:num>
  <w:num w:numId="20" w16cid:durableId="670566084">
    <w:abstractNumId w:val="43"/>
  </w:num>
  <w:num w:numId="21" w16cid:durableId="127893007">
    <w:abstractNumId w:val="34"/>
  </w:num>
  <w:num w:numId="22" w16cid:durableId="2036349116">
    <w:abstractNumId w:val="29"/>
  </w:num>
  <w:num w:numId="23" w16cid:durableId="36971740">
    <w:abstractNumId w:val="7"/>
  </w:num>
  <w:num w:numId="24" w16cid:durableId="1311665842">
    <w:abstractNumId w:val="13"/>
  </w:num>
  <w:num w:numId="25" w16cid:durableId="1287085378">
    <w:abstractNumId w:val="39"/>
  </w:num>
  <w:num w:numId="26" w16cid:durableId="820540194">
    <w:abstractNumId w:val="41"/>
  </w:num>
  <w:num w:numId="27" w16cid:durableId="881206499">
    <w:abstractNumId w:val="38"/>
  </w:num>
  <w:num w:numId="28" w16cid:durableId="1055468393">
    <w:abstractNumId w:val="9"/>
  </w:num>
  <w:num w:numId="29" w16cid:durableId="598953671">
    <w:abstractNumId w:val="17"/>
  </w:num>
  <w:num w:numId="30" w16cid:durableId="838499680">
    <w:abstractNumId w:val="10"/>
  </w:num>
  <w:num w:numId="31" w16cid:durableId="161163156">
    <w:abstractNumId w:val="19"/>
  </w:num>
  <w:num w:numId="32" w16cid:durableId="61292358">
    <w:abstractNumId w:val="23"/>
  </w:num>
  <w:num w:numId="33" w16cid:durableId="1425616515">
    <w:abstractNumId w:val="27"/>
  </w:num>
  <w:num w:numId="34" w16cid:durableId="2091460334">
    <w:abstractNumId w:val="35"/>
  </w:num>
  <w:num w:numId="35" w16cid:durableId="252083317">
    <w:abstractNumId w:val="32"/>
  </w:num>
  <w:num w:numId="36" w16cid:durableId="2144500990">
    <w:abstractNumId w:val="36"/>
  </w:num>
  <w:num w:numId="37" w16cid:durableId="929504992">
    <w:abstractNumId w:val="6"/>
  </w:num>
  <w:num w:numId="38" w16cid:durableId="1330524947">
    <w:abstractNumId w:val="40"/>
  </w:num>
  <w:num w:numId="39" w16cid:durableId="2128968258">
    <w:abstractNumId w:val="5"/>
  </w:num>
  <w:num w:numId="40" w16cid:durableId="1575814686">
    <w:abstractNumId w:val="15"/>
  </w:num>
  <w:num w:numId="41" w16cid:durableId="2078431255">
    <w:abstractNumId w:val="26"/>
  </w:num>
  <w:num w:numId="42" w16cid:durableId="1238707169">
    <w:abstractNumId w:val="44"/>
  </w:num>
  <w:num w:numId="43" w16cid:durableId="63572805">
    <w:abstractNumId w:val="8"/>
  </w:num>
  <w:num w:numId="44" w16cid:durableId="2039234607">
    <w:abstractNumId w:val="31"/>
  </w:num>
  <w:num w:numId="45" w16cid:durableId="1956446466">
    <w:abstractNumId w:val="1"/>
  </w:num>
  <w:num w:numId="46" w16cid:durableId="1829399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1F9"/>
    <w:rsid w:val="0000524D"/>
    <w:rsid w:val="000053FC"/>
    <w:rsid w:val="00011663"/>
    <w:rsid w:val="000146EE"/>
    <w:rsid w:val="00016F5D"/>
    <w:rsid w:val="00017DF1"/>
    <w:rsid w:val="00021872"/>
    <w:rsid w:val="00021944"/>
    <w:rsid w:val="000312A8"/>
    <w:rsid w:val="0004173C"/>
    <w:rsid w:val="00041C3B"/>
    <w:rsid w:val="00042A7D"/>
    <w:rsid w:val="00064B94"/>
    <w:rsid w:val="00066618"/>
    <w:rsid w:val="00067A1C"/>
    <w:rsid w:val="00067BEF"/>
    <w:rsid w:val="000748D9"/>
    <w:rsid w:val="00076764"/>
    <w:rsid w:val="0008475E"/>
    <w:rsid w:val="000B0458"/>
    <w:rsid w:val="000B3A8E"/>
    <w:rsid w:val="000B5BA5"/>
    <w:rsid w:val="000C4E15"/>
    <w:rsid w:val="000C51E0"/>
    <w:rsid w:val="000C6675"/>
    <w:rsid w:val="000D412B"/>
    <w:rsid w:val="000D59CD"/>
    <w:rsid w:val="000D74E4"/>
    <w:rsid w:val="000D7E8D"/>
    <w:rsid w:val="000E7697"/>
    <w:rsid w:val="000F2857"/>
    <w:rsid w:val="00100995"/>
    <w:rsid w:val="001025A8"/>
    <w:rsid w:val="001034D4"/>
    <w:rsid w:val="001060F7"/>
    <w:rsid w:val="00134504"/>
    <w:rsid w:val="00143115"/>
    <w:rsid w:val="0014726D"/>
    <w:rsid w:val="001568ED"/>
    <w:rsid w:val="0016399F"/>
    <w:rsid w:val="00164A37"/>
    <w:rsid w:val="001652DB"/>
    <w:rsid w:val="00180EF3"/>
    <w:rsid w:val="001826F5"/>
    <w:rsid w:val="00183C5E"/>
    <w:rsid w:val="00184499"/>
    <w:rsid w:val="0018594A"/>
    <w:rsid w:val="00193883"/>
    <w:rsid w:val="001A1286"/>
    <w:rsid w:val="001A6562"/>
    <w:rsid w:val="001B25CA"/>
    <w:rsid w:val="001C0DEB"/>
    <w:rsid w:val="001C6A22"/>
    <w:rsid w:val="001D02CE"/>
    <w:rsid w:val="001D435D"/>
    <w:rsid w:val="001D57A2"/>
    <w:rsid w:val="001E6E5C"/>
    <w:rsid w:val="001F0CF1"/>
    <w:rsid w:val="00200045"/>
    <w:rsid w:val="00201029"/>
    <w:rsid w:val="00216636"/>
    <w:rsid w:val="00217ACD"/>
    <w:rsid w:val="00224E1A"/>
    <w:rsid w:val="002315DF"/>
    <w:rsid w:val="002340D8"/>
    <w:rsid w:val="0024235E"/>
    <w:rsid w:val="00244C87"/>
    <w:rsid w:val="00246FCB"/>
    <w:rsid w:val="0025356F"/>
    <w:rsid w:val="00253D83"/>
    <w:rsid w:val="002605AE"/>
    <w:rsid w:val="00276242"/>
    <w:rsid w:val="00290B29"/>
    <w:rsid w:val="00294166"/>
    <w:rsid w:val="002942CC"/>
    <w:rsid w:val="00294A29"/>
    <w:rsid w:val="002961D4"/>
    <w:rsid w:val="00297360"/>
    <w:rsid w:val="002A39E6"/>
    <w:rsid w:val="002B0A45"/>
    <w:rsid w:val="002C3833"/>
    <w:rsid w:val="002C4BB6"/>
    <w:rsid w:val="002C7D01"/>
    <w:rsid w:val="002D6AE1"/>
    <w:rsid w:val="002E21EA"/>
    <w:rsid w:val="002F3D55"/>
    <w:rsid w:val="002F51BD"/>
    <w:rsid w:val="002F5214"/>
    <w:rsid w:val="003025FA"/>
    <w:rsid w:val="003030F1"/>
    <w:rsid w:val="00305379"/>
    <w:rsid w:val="003212F8"/>
    <w:rsid w:val="00324677"/>
    <w:rsid w:val="00325550"/>
    <w:rsid w:val="00336223"/>
    <w:rsid w:val="003400B6"/>
    <w:rsid w:val="0034483C"/>
    <w:rsid w:val="00382F5F"/>
    <w:rsid w:val="003924E4"/>
    <w:rsid w:val="003948B0"/>
    <w:rsid w:val="00396682"/>
    <w:rsid w:val="003A624C"/>
    <w:rsid w:val="003A63B3"/>
    <w:rsid w:val="003C014B"/>
    <w:rsid w:val="003C4451"/>
    <w:rsid w:val="003D6068"/>
    <w:rsid w:val="003D7EA1"/>
    <w:rsid w:val="003E0876"/>
    <w:rsid w:val="003E345B"/>
    <w:rsid w:val="003E6D5D"/>
    <w:rsid w:val="003E732F"/>
    <w:rsid w:val="003F17F1"/>
    <w:rsid w:val="003F440A"/>
    <w:rsid w:val="004022DA"/>
    <w:rsid w:val="00402AB7"/>
    <w:rsid w:val="00402EC7"/>
    <w:rsid w:val="00405923"/>
    <w:rsid w:val="00407E0E"/>
    <w:rsid w:val="00423AE1"/>
    <w:rsid w:val="00432C5D"/>
    <w:rsid w:val="00434C10"/>
    <w:rsid w:val="00436CC4"/>
    <w:rsid w:val="00436FB3"/>
    <w:rsid w:val="004401F8"/>
    <w:rsid w:val="004505D1"/>
    <w:rsid w:val="0045731A"/>
    <w:rsid w:val="004651D5"/>
    <w:rsid w:val="0047190D"/>
    <w:rsid w:val="00473162"/>
    <w:rsid w:val="00481E67"/>
    <w:rsid w:val="00484E86"/>
    <w:rsid w:val="004855DF"/>
    <w:rsid w:val="0049506F"/>
    <w:rsid w:val="004A4DC4"/>
    <w:rsid w:val="004B0B10"/>
    <w:rsid w:val="004B53BB"/>
    <w:rsid w:val="004D1FC0"/>
    <w:rsid w:val="004F0775"/>
    <w:rsid w:val="0050145E"/>
    <w:rsid w:val="00502E4F"/>
    <w:rsid w:val="00504550"/>
    <w:rsid w:val="00512749"/>
    <w:rsid w:val="005127E0"/>
    <w:rsid w:val="005254A1"/>
    <w:rsid w:val="00525E05"/>
    <w:rsid w:val="00546B2C"/>
    <w:rsid w:val="005515EC"/>
    <w:rsid w:val="00553688"/>
    <w:rsid w:val="00564DD9"/>
    <w:rsid w:val="005700B7"/>
    <w:rsid w:val="0058501B"/>
    <w:rsid w:val="00585D85"/>
    <w:rsid w:val="005868B8"/>
    <w:rsid w:val="0059480D"/>
    <w:rsid w:val="005A1329"/>
    <w:rsid w:val="005A3021"/>
    <w:rsid w:val="005A614F"/>
    <w:rsid w:val="005A6843"/>
    <w:rsid w:val="005B6C4B"/>
    <w:rsid w:val="005B7868"/>
    <w:rsid w:val="005C4939"/>
    <w:rsid w:val="005E1E07"/>
    <w:rsid w:val="005F599C"/>
    <w:rsid w:val="006021A6"/>
    <w:rsid w:val="0061598A"/>
    <w:rsid w:val="0061741A"/>
    <w:rsid w:val="00617DC4"/>
    <w:rsid w:val="00617E7C"/>
    <w:rsid w:val="0062076E"/>
    <w:rsid w:val="0063338E"/>
    <w:rsid w:val="00633A3F"/>
    <w:rsid w:val="00634504"/>
    <w:rsid w:val="00637803"/>
    <w:rsid w:val="006379FA"/>
    <w:rsid w:val="00653166"/>
    <w:rsid w:val="00667F87"/>
    <w:rsid w:val="006719AA"/>
    <w:rsid w:val="006721DB"/>
    <w:rsid w:val="00684014"/>
    <w:rsid w:val="0068612C"/>
    <w:rsid w:val="00697722"/>
    <w:rsid w:val="006B0B69"/>
    <w:rsid w:val="006B0F1C"/>
    <w:rsid w:val="006B2A36"/>
    <w:rsid w:val="006B40D7"/>
    <w:rsid w:val="006C0113"/>
    <w:rsid w:val="006C30BB"/>
    <w:rsid w:val="006C4D1E"/>
    <w:rsid w:val="006D156D"/>
    <w:rsid w:val="006E04A6"/>
    <w:rsid w:val="006E0DB0"/>
    <w:rsid w:val="006E4CCA"/>
    <w:rsid w:val="006F05EB"/>
    <w:rsid w:val="006F0CD9"/>
    <w:rsid w:val="006F116E"/>
    <w:rsid w:val="006F29CA"/>
    <w:rsid w:val="006F40AF"/>
    <w:rsid w:val="006F40C1"/>
    <w:rsid w:val="00714483"/>
    <w:rsid w:val="0071713A"/>
    <w:rsid w:val="007214D1"/>
    <w:rsid w:val="0072637D"/>
    <w:rsid w:val="007300F7"/>
    <w:rsid w:val="007347AE"/>
    <w:rsid w:val="00736970"/>
    <w:rsid w:val="00736EB4"/>
    <w:rsid w:val="0074790F"/>
    <w:rsid w:val="00750B06"/>
    <w:rsid w:val="007619E5"/>
    <w:rsid w:val="00766E65"/>
    <w:rsid w:val="007705D7"/>
    <w:rsid w:val="007763B2"/>
    <w:rsid w:val="00783E8E"/>
    <w:rsid w:val="0079005C"/>
    <w:rsid w:val="007940EC"/>
    <w:rsid w:val="007B09B4"/>
    <w:rsid w:val="007B7BC9"/>
    <w:rsid w:val="007C1ADE"/>
    <w:rsid w:val="007C42C3"/>
    <w:rsid w:val="007C6A48"/>
    <w:rsid w:val="007D26BC"/>
    <w:rsid w:val="007D2E22"/>
    <w:rsid w:val="007D5A1A"/>
    <w:rsid w:val="007F0FBF"/>
    <w:rsid w:val="007F58B8"/>
    <w:rsid w:val="007F7AB7"/>
    <w:rsid w:val="00802EF0"/>
    <w:rsid w:val="00812CB9"/>
    <w:rsid w:val="00820CEA"/>
    <w:rsid w:val="008220CB"/>
    <w:rsid w:val="0083673F"/>
    <w:rsid w:val="008418DE"/>
    <w:rsid w:val="00841BB0"/>
    <w:rsid w:val="00854619"/>
    <w:rsid w:val="00855EEE"/>
    <w:rsid w:val="00880692"/>
    <w:rsid w:val="00883EF9"/>
    <w:rsid w:val="008843AF"/>
    <w:rsid w:val="008A1FEA"/>
    <w:rsid w:val="008A3C8F"/>
    <w:rsid w:val="008B4E76"/>
    <w:rsid w:val="008C40CB"/>
    <w:rsid w:val="008C5334"/>
    <w:rsid w:val="008C7794"/>
    <w:rsid w:val="008D765C"/>
    <w:rsid w:val="008F5310"/>
    <w:rsid w:val="008F6186"/>
    <w:rsid w:val="008F6825"/>
    <w:rsid w:val="00903467"/>
    <w:rsid w:val="00914EAD"/>
    <w:rsid w:val="0092184C"/>
    <w:rsid w:val="00925890"/>
    <w:rsid w:val="0093144E"/>
    <w:rsid w:val="00941435"/>
    <w:rsid w:val="00941FFC"/>
    <w:rsid w:val="00942CD3"/>
    <w:rsid w:val="009440BF"/>
    <w:rsid w:val="0095590B"/>
    <w:rsid w:val="00956A16"/>
    <w:rsid w:val="00956A58"/>
    <w:rsid w:val="00970FFF"/>
    <w:rsid w:val="00975D05"/>
    <w:rsid w:val="009768A3"/>
    <w:rsid w:val="00976925"/>
    <w:rsid w:val="00994BE0"/>
    <w:rsid w:val="00994F2E"/>
    <w:rsid w:val="00996172"/>
    <w:rsid w:val="00997671"/>
    <w:rsid w:val="009A0779"/>
    <w:rsid w:val="009A4FE1"/>
    <w:rsid w:val="009B0E9F"/>
    <w:rsid w:val="009B5F93"/>
    <w:rsid w:val="009C1097"/>
    <w:rsid w:val="009C5F93"/>
    <w:rsid w:val="009C6C5D"/>
    <w:rsid w:val="009E18A2"/>
    <w:rsid w:val="009E3ED5"/>
    <w:rsid w:val="009E5F84"/>
    <w:rsid w:val="009F528D"/>
    <w:rsid w:val="009F538F"/>
    <w:rsid w:val="00A029E8"/>
    <w:rsid w:val="00A05C80"/>
    <w:rsid w:val="00A13D97"/>
    <w:rsid w:val="00A2584E"/>
    <w:rsid w:val="00A37EA1"/>
    <w:rsid w:val="00A40DDB"/>
    <w:rsid w:val="00A4148F"/>
    <w:rsid w:val="00A43F65"/>
    <w:rsid w:val="00A457AF"/>
    <w:rsid w:val="00A56D06"/>
    <w:rsid w:val="00A676BD"/>
    <w:rsid w:val="00A770CC"/>
    <w:rsid w:val="00A821A1"/>
    <w:rsid w:val="00A822AB"/>
    <w:rsid w:val="00A84CF7"/>
    <w:rsid w:val="00A901F9"/>
    <w:rsid w:val="00AA207D"/>
    <w:rsid w:val="00AB1F28"/>
    <w:rsid w:val="00AB295A"/>
    <w:rsid w:val="00AB346E"/>
    <w:rsid w:val="00AB4B85"/>
    <w:rsid w:val="00AC0882"/>
    <w:rsid w:val="00AC0D61"/>
    <w:rsid w:val="00AD2B7D"/>
    <w:rsid w:val="00AE4098"/>
    <w:rsid w:val="00AF0905"/>
    <w:rsid w:val="00AF6CB4"/>
    <w:rsid w:val="00B00003"/>
    <w:rsid w:val="00B075B0"/>
    <w:rsid w:val="00B129B0"/>
    <w:rsid w:val="00B12C2F"/>
    <w:rsid w:val="00B130D6"/>
    <w:rsid w:val="00B157AA"/>
    <w:rsid w:val="00B163B7"/>
    <w:rsid w:val="00B34FEA"/>
    <w:rsid w:val="00B356A0"/>
    <w:rsid w:val="00B43461"/>
    <w:rsid w:val="00B452A3"/>
    <w:rsid w:val="00B457EB"/>
    <w:rsid w:val="00B500AF"/>
    <w:rsid w:val="00B514EA"/>
    <w:rsid w:val="00B52432"/>
    <w:rsid w:val="00B55779"/>
    <w:rsid w:val="00B60347"/>
    <w:rsid w:val="00B609FE"/>
    <w:rsid w:val="00B63138"/>
    <w:rsid w:val="00B637FC"/>
    <w:rsid w:val="00B63C39"/>
    <w:rsid w:val="00B6436F"/>
    <w:rsid w:val="00B65809"/>
    <w:rsid w:val="00B84B87"/>
    <w:rsid w:val="00B900B9"/>
    <w:rsid w:val="00B90AA3"/>
    <w:rsid w:val="00B90E75"/>
    <w:rsid w:val="00B948DC"/>
    <w:rsid w:val="00B955EF"/>
    <w:rsid w:val="00BA0052"/>
    <w:rsid w:val="00BA25F2"/>
    <w:rsid w:val="00BA2E8B"/>
    <w:rsid w:val="00BA6F53"/>
    <w:rsid w:val="00BB0EAB"/>
    <w:rsid w:val="00BB245B"/>
    <w:rsid w:val="00BC1B66"/>
    <w:rsid w:val="00BC4698"/>
    <w:rsid w:val="00BC67E9"/>
    <w:rsid w:val="00BF2A6A"/>
    <w:rsid w:val="00C15D57"/>
    <w:rsid w:val="00C17651"/>
    <w:rsid w:val="00C24364"/>
    <w:rsid w:val="00C31244"/>
    <w:rsid w:val="00C32331"/>
    <w:rsid w:val="00C34709"/>
    <w:rsid w:val="00C3483F"/>
    <w:rsid w:val="00C418D5"/>
    <w:rsid w:val="00C511A3"/>
    <w:rsid w:val="00C51C79"/>
    <w:rsid w:val="00C532AD"/>
    <w:rsid w:val="00C5767B"/>
    <w:rsid w:val="00C57EBB"/>
    <w:rsid w:val="00C622F8"/>
    <w:rsid w:val="00C71E39"/>
    <w:rsid w:val="00C72267"/>
    <w:rsid w:val="00C727FD"/>
    <w:rsid w:val="00C757B2"/>
    <w:rsid w:val="00C928BB"/>
    <w:rsid w:val="00C943C2"/>
    <w:rsid w:val="00C95F05"/>
    <w:rsid w:val="00CA0FEA"/>
    <w:rsid w:val="00CA7536"/>
    <w:rsid w:val="00CB08C8"/>
    <w:rsid w:val="00CB1016"/>
    <w:rsid w:val="00CB4F05"/>
    <w:rsid w:val="00CB602B"/>
    <w:rsid w:val="00CC5576"/>
    <w:rsid w:val="00CC73A1"/>
    <w:rsid w:val="00CD1A6A"/>
    <w:rsid w:val="00CD2991"/>
    <w:rsid w:val="00CE0AC0"/>
    <w:rsid w:val="00CE1A1C"/>
    <w:rsid w:val="00CF5D6B"/>
    <w:rsid w:val="00D00262"/>
    <w:rsid w:val="00D03F57"/>
    <w:rsid w:val="00D04768"/>
    <w:rsid w:val="00D0778A"/>
    <w:rsid w:val="00D1454F"/>
    <w:rsid w:val="00D1639A"/>
    <w:rsid w:val="00D25511"/>
    <w:rsid w:val="00D26AC3"/>
    <w:rsid w:val="00D30A6C"/>
    <w:rsid w:val="00D31B2A"/>
    <w:rsid w:val="00D3669C"/>
    <w:rsid w:val="00D405A0"/>
    <w:rsid w:val="00D4228E"/>
    <w:rsid w:val="00D46CE2"/>
    <w:rsid w:val="00D53E84"/>
    <w:rsid w:val="00D54E47"/>
    <w:rsid w:val="00D62DBD"/>
    <w:rsid w:val="00D73D55"/>
    <w:rsid w:val="00D81319"/>
    <w:rsid w:val="00D8187F"/>
    <w:rsid w:val="00D83AF3"/>
    <w:rsid w:val="00D904E9"/>
    <w:rsid w:val="00D9766C"/>
    <w:rsid w:val="00DA431B"/>
    <w:rsid w:val="00DA79CC"/>
    <w:rsid w:val="00DB05AB"/>
    <w:rsid w:val="00DB4BD3"/>
    <w:rsid w:val="00DC1751"/>
    <w:rsid w:val="00DD2770"/>
    <w:rsid w:val="00DD30D5"/>
    <w:rsid w:val="00DE48B2"/>
    <w:rsid w:val="00DE70B1"/>
    <w:rsid w:val="00DF19F2"/>
    <w:rsid w:val="00E01A51"/>
    <w:rsid w:val="00E1335D"/>
    <w:rsid w:val="00E20F2D"/>
    <w:rsid w:val="00E20FAD"/>
    <w:rsid w:val="00E349B6"/>
    <w:rsid w:val="00E3637C"/>
    <w:rsid w:val="00E36804"/>
    <w:rsid w:val="00E429CD"/>
    <w:rsid w:val="00E461E3"/>
    <w:rsid w:val="00E47B5A"/>
    <w:rsid w:val="00E51796"/>
    <w:rsid w:val="00E54C0E"/>
    <w:rsid w:val="00E567A8"/>
    <w:rsid w:val="00E60F1D"/>
    <w:rsid w:val="00E71B08"/>
    <w:rsid w:val="00E74446"/>
    <w:rsid w:val="00E7636B"/>
    <w:rsid w:val="00E801CA"/>
    <w:rsid w:val="00E813AE"/>
    <w:rsid w:val="00E853AF"/>
    <w:rsid w:val="00E86548"/>
    <w:rsid w:val="00E92AE2"/>
    <w:rsid w:val="00E9474C"/>
    <w:rsid w:val="00E94753"/>
    <w:rsid w:val="00EA5345"/>
    <w:rsid w:val="00EA70B9"/>
    <w:rsid w:val="00EB063F"/>
    <w:rsid w:val="00EB111F"/>
    <w:rsid w:val="00EB1A4F"/>
    <w:rsid w:val="00EC3CEE"/>
    <w:rsid w:val="00EC5C68"/>
    <w:rsid w:val="00ED6AF8"/>
    <w:rsid w:val="00EE509C"/>
    <w:rsid w:val="00EE5A18"/>
    <w:rsid w:val="00EE5E73"/>
    <w:rsid w:val="00EF33F3"/>
    <w:rsid w:val="00F00230"/>
    <w:rsid w:val="00F01C0E"/>
    <w:rsid w:val="00F0465C"/>
    <w:rsid w:val="00F07089"/>
    <w:rsid w:val="00F156D5"/>
    <w:rsid w:val="00F213C9"/>
    <w:rsid w:val="00F23DB8"/>
    <w:rsid w:val="00F331A4"/>
    <w:rsid w:val="00F35A41"/>
    <w:rsid w:val="00F427DF"/>
    <w:rsid w:val="00F4388B"/>
    <w:rsid w:val="00F46B63"/>
    <w:rsid w:val="00F635E0"/>
    <w:rsid w:val="00F90A19"/>
    <w:rsid w:val="00F938C7"/>
    <w:rsid w:val="00F95900"/>
    <w:rsid w:val="00FA6665"/>
    <w:rsid w:val="00FB0783"/>
    <w:rsid w:val="00FB432F"/>
    <w:rsid w:val="00FB44FE"/>
    <w:rsid w:val="00FB4953"/>
    <w:rsid w:val="00FB4CAA"/>
    <w:rsid w:val="00FC1049"/>
    <w:rsid w:val="00FE0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B85F8"/>
  <w15:chartTrackingRefBased/>
  <w15:docId w15:val="{13213FFB-8E68-4856-84AA-9953F07E8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A53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76925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92184C"/>
    <w:rPr>
      <w:color w:val="808080"/>
    </w:rPr>
  </w:style>
  <w:style w:type="paragraph" w:styleId="Zhlav">
    <w:name w:val="header"/>
    <w:basedOn w:val="Normln"/>
    <w:link w:val="ZhlavChar"/>
    <w:uiPriority w:val="99"/>
    <w:unhideWhenUsed/>
    <w:rsid w:val="00DA79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A79CC"/>
  </w:style>
  <w:style w:type="paragraph" w:styleId="Zpat">
    <w:name w:val="footer"/>
    <w:basedOn w:val="Normln"/>
    <w:link w:val="ZpatChar"/>
    <w:uiPriority w:val="99"/>
    <w:unhideWhenUsed/>
    <w:rsid w:val="00DA79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A79CC"/>
  </w:style>
  <w:style w:type="paragraph" w:styleId="Textbubliny">
    <w:name w:val="Balloon Text"/>
    <w:basedOn w:val="Normln"/>
    <w:link w:val="TextbublinyChar"/>
    <w:uiPriority w:val="99"/>
    <w:semiHidden/>
    <w:unhideWhenUsed/>
    <w:rsid w:val="009559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590B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rsid w:val="00E51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37EA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37EA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37EA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37EA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37EA1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C4698"/>
    <w:pPr>
      <w:spacing w:after="0" w:line="240" w:lineRule="auto"/>
    </w:pPr>
  </w:style>
  <w:style w:type="paragraph" w:customStyle="1" w:styleId="go">
    <w:name w:val="go"/>
    <w:basedOn w:val="Normln"/>
    <w:rsid w:val="00017D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PromnnHTML">
    <w:name w:val="HTML Variable"/>
    <w:uiPriority w:val="99"/>
    <w:semiHidden/>
    <w:unhideWhenUsed/>
    <w:rsid w:val="00017DF1"/>
    <w:rPr>
      <w:i/>
      <w:iCs/>
    </w:rPr>
  </w:style>
  <w:style w:type="character" w:customStyle="1" w:styleId="preformatted">
    <w:name w:val="preformatted"/>
    <w:basedOn w:val="Standardnpsmoodstavce"/>
    <w:rsid w:val="00C31244"/>
  </w:style>
  <w:style w:type="character" w:customStyle="1" w:styleId="nowrap">
    <w:name w:val="nowrap"/>
    <w:basedOn w:val="Standardnpsmoodstavce"/>
    <w:rsid w:val="00C31244"/>
  </w:style>
  <w:style w:type="paragraph" w:customStyle="1" w:styleId="Default">
    <w:name w:val="Default"/>
    <w:rsid w:val="000053FC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48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9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0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11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8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63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09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9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39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36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17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11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776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F698CD-8CDA-4D5C-861A-F3FF41F3F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3394</Words>
  <Characters>20025</Characters>
  <Application>Microsoft Office Word</Application>
  <DocSecurity>0</DocSecurity>
  <Lines>166</Lines>
  <Paragraphs>46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Eva Bartůňková</cp:lastModifiedBy>
  <cp:revision>2</cp:revision>
  <cp:lastPrinted>2022-09-01T08:12:00Z</cp:lastPrinted>
  <dcterms:created xsi:type="dcterms:W3CDTF">2025-02-06T14:07:00Z</dcterms:created>
  <dcterms:modified xsi:type="dcterms:W3CDTF">2025-02-06T14:07:00Z</dcterms:modified>
</cp:coreProperties>
</file>